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0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i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 xml:space="preserve">         </w:t>
      </w: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D0" w:rsidRPr="000C4827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>
        <w:rPr>
          <w:rFonts w:cs="Tahoma"/>
          <w:b/>
          <w:i/>
          <w:sz w:val="32"/>
          <w:szCs w:val="32"/>
        </w:rPr>
        <w:t xml:space="preserve">        </w:t>
      </w:r>
      <w:r w:rsidRPr="000C4827">
        <w:rPr>
          <w:b/>
          <w:sz w:val="36"/>
        </w:rPr>
        <w:t xml:space="preserve">Администрация </w:t>
      </w:r>
      <w:r w:rsidR="00266AC7">
        <w:rPr>
          <w:b/>
          <w:sz w:val="36"/>
        </w:rPr>
        <w:t xml:space="preserve"> </w:t>
      </w:r>
      <w:proofErr w:type="spellStart"/>
      <w:r w:rsidR="00266AC7">
        <w:rPr>
          <w:b/>
          <w:sz w:val="36"/>
        </w:rPr>
        <w:t>Старочамзинского</w:t>
      </w:r>
      <w:proofErr w:type="spellEnd"/>
      <w:r w:rsidR="00266AC7">
        <w:rPr>
          <w:b/>
          <w:sz w:val="36"/>
        </w:rPr>
        <w:t xml:space="preserve"> сельского поселения </w:t>
      </w:r>
      <w:proofErr w:type="spellStart"/>
      <w:r w:rsidRPr="000C4827">
        <w:rPr>
          <w:b/>
          <w:sz w:val="36"/>
        </w:rPr>
        <w:t>Большеигнатовского</w:t>
      </w:r>
      <w:proofErr w:type="spellEnd"/>
      <w:r w:rsidRPr="000C4827">
        <w:rPr>
          <w:b/>
          <w:sz w:val="36"/>
        </w:rPr>
        <w:t xml:space="preserve"> </w:t>
      </w:r>
    </w:p>
    <w:p w:rsidR="00DB31D0" w:rsidRPr="000C4827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b/>
          <w:sz w:val="36"/>
        </w:rPr>
      </w:pPr>
      <w:r w:rsidRPr="000C4827">
        <w:rPr>
          <w:b/>
          <w:sz w:val="36"/>
        </w:rPr>
        <w:t xml:space="preserve">              муниципального района Республики  Мордовия</w:t>
      </w:r>
    </w:p>
    <w:p w:rsidR="00DB31D0" w:rsidRPr="000C4827" w:rsidRDefault="00DB31D0" w:rsidP="00DB31D0">
      <w:pPr>
        <w:tabs>
          <w:tab w:val="left" w:pos="-2552"/>
          <w:tab w:val="right" w:pos="10000"/>
        </w:tabs>
        <w:spacing w:before="240"/>
        <w:jc w:val="center"/>
        <w:rPr>
          <w:b/>
          <w:sz w:val="16"/>
        </w:rPr>
      </w:pPr>
    </w:p>
    <w:p w:rsidR="00DB31D0" w:rsidRPr="000C4827" w:rsidRDefault="00DB31D0" w:rsidP="00DB31D0">
      <w:pPr>
        <w:jc w:val="center"/>
        <w:rPr>
          <w:b/>
        </w:rPr>
      </w:pPr>
      <w:r w:rsidRPr="000C4827">
        <w:rPr>
          <w:b/>
        </w:rPr>
        <w:t xml:space="preserve"> ПОСТАНОВЛЕНИЕ</w:t>
      </w:r>
    </w:p>
    <w:p w:rsidR="00DB31D0" w:rsidRPr="000C4827" w:rsidRDefault="00DB31D0" w:rsidP="00DB31D0">
      <w:pPr>
        <w:jc w:val="center"/>
        <w:rPr>
          <w:b/>
        </w:rPr>
      </w:pPr>
    </w:p>
    <w:p w:rsidR="00DB31D0" w:rsidRPr="000C4827" w:rsidRDefault="00DB31D0" w:rsidP="00DB31D0">
      <w:pPr>
        <w:jc w:val="center"/>
      </w:pPr>
      <w:r>
        <w:t>“</w:t>
      </w:r>
      <w:r w:rsidR="00266AC7">
        <w:t>02</w:t>
      </w:r>
      <w:r w:rsidRPr="000C4827">
        <w:t>”</w:t>
      </w:r>
      <w:r>
        <w:t xml:space="preserve"> </w:t>
      </w:r>
      <w:r w:rsidR="00266AC7">
        <w:t xml:space="preserve">декабря </w:t>
      </w:r>
      <w:r>
        <w:t>2022</w:t>
      </w:r>
      <w:r w:rsidRPr="000C4827">
        <w:t xml:space="preserve"> г.                                                               </w:t>
      </w:r>
      <w:r w:rsidRPr="000C4827">
        <w:rPr>
          <w:szCs w:val="28"/>
        </w:rPr>
        <w:sym w:font="Times New Roman" w:char="2116"/>
      </w:r>
      <w:r w:rsidR="00266AC7">
        <w:t>57</w:t>
      </w:r>
    </w:p>
    <w:p w:rsidR="00DB31D0" w:rsidRDefault="00DB31D0" w:rsidP="00DB31D0">
      <w:pPr>
        <w:ind w:firstLine="567"/>
        <w:jc w:val="center"/>
        <w:rPr>
          <w:sz w:val="22"/>
        </w:rPr>
      </w:pPr>
    </w:p>
    <w:p w:rsidR="00DB31D0" w:rsidRPr="000C4827" w:rsidRDefault="00266AC7" w:rsidP="00DB31D0">
      <w:pPr>
        <w:ind w:firstLine="567"/>
        <w:jc w:val="center"/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.С</w:t>
      </w:r>
      <w:proofErr w:type="gramEnd"/>
      <w:r>
        <w:rPr>
          <w:sz w:val="22"/>
        </w:rPr>
        <w:t>тарое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Чамзино</w:t>
      </w:r>
      <w:proofErr w:type="spellEnd"/>
    </w:p>
    <w:p w:rsidR="00DB31D0" w:rsidRDefault="00DB31D0" w:rsidP="00DB31D0">
      <w:pPr>
        <w:jc w:val="center"/>
        <w:rPr>
          <w:rFonts w:cs="Tahoma"/>
          <w:szCs w:val="28"/>
        </w:rPr>
      </w:pPr>
    </w:p>
    <w:p w:rsidR="00DB31D0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szCs w:val="28"/>
        </w:rPr>
      </w:pPr>
    </w:p>
    <w:p w:rsidR="00DB31D0" w:rsidRPr="00DB31D0" w:rsidRDefault="00DB31D0" w:rsidP="00DB31D0">
      <w:pPr>
        <w:ind w:right="2834"/>
        <w:jc w:val="both"/>
        <w:rPr>
          <w:rFonts w:ascii="Calibri" w:eastAsia="Calibri" w:hAnsi="Calibri"/>
          <w:szCs w:val="28"/>
          <w:lang w:eastAsia="en-US"/>
        </w:rPr>
      </w:pPr>
      <w:r>
        <w:rPr>
          <w:rFonts w:eastAsia="Calibri"/>
          <w:szCs w:val="28"/>
        </w:rPr>
        <w:t xml:space="preserve">   </w:t>
      </w:r>
      <w:proofErr w:type="gramStart"/>
      <w:r w:rsidRPr="00DB31D0">
        <w:rPr>
          <w:rFonts w:eastAsia="Calibri"/>
          <w:szCs w:val="28"/>
        </w:rPr>
        <w:t xml:space="preserve">О предоставлении отсрочки  уплаты арендной платы либо возможности расторжения договоров аренды муниципального имущества, составляющего казну муниципального образования </w:t>
      </w:r>
      <w:proofErr w:type="spellStart"/>
      <w:r w:rsidR="00266AC7">
        <w:rPr>
          <w:rFonts w:eastAsia="Calibri"/>
          <w:szCs w:val="28"/>
        </w:rPr>
        <w:t>Старочамзинского</w:t>
      </w:r>
      <w:proofErr w:type="spellEnd"/>
      <w:r w:rsidR="00266AC7">
        <w:rPr>
          <w:rFonts w:eastAsia="Calibri"/>
          <w:szCs w:val="28"/>
        </w:rPr>
        <w:t xml:space="preserve"> сельского поселения </w:t>
      </w:r>
      <w:proofErr w:type="spellStart"/>
      <w:r>
        <w:rPr>
          <w:rFonts w:eastAsia="Calibri"/>
          <w:szCs w:val="28"/>
        </w:rPr>
        <w:t>Большеигнатовского</w:t>
      </w:r>
      <w:proofErr w:type="spellEnd"/>
      <w:r>
        <w:rPr>
          <w:rFonts w:eastAsia="Calibri"/>
          <w:szCs w:val="28"/>
        </w:rPr>
        <w:t xml:space="preserve"> муниципального района Республики Мордовия</w:t>
      </w:r>
      <w:r w:rsidRPr="00DB31D0">
        <w:rPr>
          <w:rFonts w:eastAsia="Calibri"/>
          <w:szCs w:val="28"/>
        </w:rPr>
        <w:t>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</w:t>
      </w:r>
      <w:proofErr w:type="gramEnd"/>
      <w:r w:rsidRPr="00DB31D0">
        <w:rPr>
          <w:rFonts w:eastAsia="Calibri"/>
          <w:szCs w:val="28"/>
        </w:rPr>
        <w:t xml:space="preserve"> </w:t>
      </w:r>
      <w:proofErr w:type="gramStart"/>
      <w:r w:rsidRPr="00DB31D0">
        <w:rPr>
          <w:rFonts w:eastAsia="Calibri"/>
          <w:szCs w:val="28"/>
        </w:rPr>
        <w:t>выполнении</w:t>
      </w:r>
      <w:proofErr w:type="gramEnd"/>
      <w:r w:rsidRPr="00DB31D0">
        <w:rPr>
          <w:rFonts w:eastAsia="Calibri"/>
          <w:szCs w:val="28"/>
        </w:rPr>
        <w:t xml:space="preserve"> задач, возложенных на Вооруженные Силы РФ, на период прохождения военной службы (оказания добровольного содействия)</w:t>
      </w:r>
    </w:p>
    <w:p w:rsidR="00DB31D0" w:rsidRPr="00947DA5" w:rsidRDefault="00DB31D0" w:rsidP="00DB31D0">
      <w:pPr>
        <w:autoSpaceDE w:val="0"/>
        <w:jc w:val="both"/>
        <w:rPr>
          <w:bCs/>
          <w:szCs w:val="28"/>
        </w:rPr>
      </w:pPr>
      <w:r w:rsidRPr="00947DA5">
        <w:rPr>
          <w:bCs/>
          <w:szCs w:val="28"/>
        </w:rPr>
        <w:t xml:space="preserve"> </w:t>
      </w:r>
    </w:p>
    <w:p w:rsidR="00CC6B64" w:rsidRPr="00CC6B64" w:rsidRDefault="00DB31D0" w:rsidP="00CC6B64">
      <w:pPr>
        <w:ind w:firstLine="540"/>
        <w:jc w:val="both"/>
        <w:rPr>
          <w:szCs w:val="28"/>
        </w:rPr>
      </w:pPr>
      <w:r w:rsidRPr="00CC6B64">
        <w:rPr>
          <w:szCs w:val="28"/>
        </w:rPr>
        <w:t xml:space="preserve">    </w:t>
      </w:r>
      <w:r w:rsidR="00CC6B64" w:rsidRPr="00CC6B64">
        <w:rPr>
          <w:szCs w:val="28"/>
        </w:rPr>
        <w:t>В соответствии с распоряжением Правительства Российской Федерации от 15.10.2022 г. № 3046-р,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</w:t>
      </w:r>
      <w:r w:rsidR="00266AC7">
        <w:rPr>
          <w:szCs w:val="28"/>
        </w:rPr>
        <w:t xml:space="preserve"> </w:t>
      </w:r>
      <w:proofErr w:type="spellStart"/>
      <w:r w:rsidR="00266AC7">
        <w:rPr>
          <w:szCs w:val="28"/>
        </w:rPr>
        <w:t>Старочамзинского</w:t>
      </w:r>
      <w:proofErr w:type="spellEnd"/>
      <w:r w:rsidR="00266AC7">
        <w:rPr>
          <w:szCs w:val="28"/>
        </w:rPr>
        <w:t xml:space="preserve"> сельского поселения </w:t>
      </w:r>
      <w:r w:rsidR="00CC6B64" w:rsidRPr="00CC6B64">
        <w:rPr>
          <w:szCs w:val="28"/>
        </w:rPr>
        <w:t xml:space="preserve"> </w:t>
      </w:r>
      <w:proofErr w:type="spellStart"/>
      <w:r w:rsidR="00CC6B64" w:rsidRPr="00CC6B64">
        <w:rPr>
          <w:szCs w:val="28"/>
        </w:rPr>
        <w:t>Большеигнатовского</w:t>
      </w:r>
      <w:proofErr w:type="spellEnd"/>
      <w:r w:rsidR="00CC6B64" w:rsidRPr="00CC6B64">
        <w:rPr>
          <w:szCs w:val="28"/>
        </w:rPr>
        <w:t xml:space="preserve"> муниципального района </w:t>
      </w:r>
      <w:r w:rsidR="00CC6B64">
        <w:rPr>
          <w:szCs w:val="28"/>
        </w:rPr>
        <w:t xml:space="preserve">Республики Мордовия </w:t>
      </w:r>
      <w:r w:rsidR="00CC6B64" w:rsidRPr="00CC6B64">
        <w:rPr>
          <w:szCs w:val="28"/>
        </w:rPr>
        <w:t>постановляет:</w:t>
      </w:r>
    </w:p>
    <w:p w:rsidR="00CC6B64" w:rsidRPr="00CC6B64" w:rsidRDefault="00CC6B64" w:rsidP="00CC6B64">
      <w:pPr>
        <w:ind w:firstLine="540"/>
        <w:jc w:val="both"/>
        <w:rPr>
          <w:szCs w:val="28"/>
        </w:rPr>
      </w:pP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 xml:space="preserve">1. </w:t>
      </w:r>
      <w:proofErr w:type="gramStart"/>
      <w:r w:rsidRPr="00CC6B64">
        <w:rPr>
          <w:szCs w:val="28"/>
        </w:rPr>
        <w:t>Обеспечить по договорам аренды муниципального имущества, составляющего казну муниципального образования</w:t>
      </w:r>
      <w:r w:rsidR="00266AC7">
        <w:rPr>
          <w:szCs w:val="28"/>
        </w:rPr>
        <w:t xml:space="preserve"> </w:t>
      </w:r>
      <w:proofErr w:type="spellStart"/>
      <w:r w:rsidR="00266AC7">
        <w:rPr>
          <w:szCs w:val="28"/>
        </w:rPr>
        <w:t>Старочамзинского</w:t>
      </w:r>
      <w:proofErr w:type="spellEnd"/>
      <w:r w:rsidR="00266AC7">
        <w:rPr>
          <w:szCs w:val="28"/>
        </w:rPr>
        <w:t xml:space="preserve"> сельского поселения</w:t>
      </w:r>
      <w:r w:rsidRPr="00CC6B64">
        <w:rPr>
          <w:szCs w:val="28"/>
        </w:rPr>
        <w:t xml:space="preserve"> </w:t>
      </w:r>
      <w:proofErr w:type="spellStart"/>
      <w:r>
        <w:rPr>
          <w:rFonts w:eastAsia="Calibri"/>
          <w:szCs w:val="28"/>
        </w:rPr>
        <w:t>Большеигнатовского</w:t>
      </w:r>
      <w:proofErr w:type="spellEnd"/>
      <w:r>
        <w:rPr>
          <w:rFonts w:eastAsia="Calibri"/>
          <w:szCs w:val="28"/>
        </w:rPr>
        <w:t xml:space="preserve"> муниципального района Республики Мордовия</w:t>
      </w:r>
      <w:r w:rsidRPr="00CC6B64">
        <w:rPr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</w:t>
      </w:r>
      <w:r w:rsidRPr="00CC6B64">
        <w:rPr>
          <w:szCs w:val="28"/>
        </w:rPr>
        <w:lastRenderedPageBreak/>
        <w:t>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CC6B64">
        <w:rPr>
          <w:szCs w:val="28"/>
        </w:rPr>
        <w:t xml:space="preserve"> </w:t>
      </w:r>
      <w:proofErr w:type="gramStart"/>
      <w:r w:rsidRPr="00CC6B64">
        <w:rPr>
          <w:szCs w:val="28"/>
        </w:rPr>
        <w:t>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года № 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</w:t>
      </w:r>
      <w:proofErr w:type="gramEnd"/>
      <w:r w:rsidRPr="00CC6B64">
        <w:rPr>
          <w:szCs w:val="28"/>
        </w:rPr>
        <w:t xml:space="preserve"> </w:t>
      </w:r>
      <w:proofErr w:type="gramStart"/>
      <w:r w:rsidRPr="00CC6B64">
        <w:rPr>
          <w:szCs w:val="28"/>
        </w:rPr>
        <w:t>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б) предоставить возможность расторжения договоров аренды без применения штрафных санкций.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2. Предоставить отсрочку уплаты арендной платы, осуществив ее на следующих условиях: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не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6" w:anchor="1" w:history="1">
        <w:r w:rsidRPr="00CC6B64">
          <w:rPr>
            <w:szCs w:val="28"/>
          </w:rPr>
          <w:t>пункте 1</w:t>
        </w:r>
      </w:hyperlink>
      <w:r w:rsidRPr="00CC6B64">
        <w:rPr>
          <w:szCs w:val="28"/>
        </w:rPr>
        <w:t> настоящего постановления;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proofErr w:type="gramStart"/>
      <w:r w:rsidRPr="00CC6B64">
        <w:rPr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CC6B64">
        <w:rPr>
          <w:szCs w:val="28"/>
        </w:rPr>
        <w:t xml:space="preserve">, </w:t>
      </w:r>
      <w:proofErr w:type="gramStart"/>
      <w:r w:rsidRPr="00CC6B64">
        <w:rPr>
          <w:szCs w:val="28"/>
        </w:rPr>
        <w:t>предоставленного</w:t>
      </w:r>
      <w:proofErr w:type="gramEnd"/>
      <w:r w:rsidRPr="00CC6B64">
        <w:rPr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7" w:anchor="1" w:history="1">
        <w:r w:rsidRPr="00CC6B64">
          <w:rPr>
            <w:szCs w:val="28"/>
          </w:rPr>
          <w:t>пункте 1</w:t>
        </w:r>
      </w:hyperlink>
      <w:r w:rsidRPr="00CC6B64">
        <w:rPr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proofErr w:type="gramStart"/>
      <w:r w:rsidRPr="00CC6B64">
        <w:rPr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</w:t>
      </w:r>
      <w:r w:rsidRPr="00CC6B64">
        <w:rPr>
          <w:szCs w:val="28"/>
        </w:rPr>
        <w:lastRenderedPageBreak/>
        <w:t>размер которых не превышает размера половины ежемесячной арендной платы по договору аренды;</w:t>
      </w:r>
      <w:proofErr w:type="gramEnd"/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proofErr w:type="gramStart"/>
      <w:r w:rsidRPr="00CC6B64">
        <w:rPr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8" w:anchor="1" w:history="1">
        <w:r w:rsidRPr="00CC6B64">
          <w:rPr>
            <w:szCs w:val="28"/>
          </w:rPr>
          <w:t>пункте 1</w:t>
        </w:r>
      </w:hyperlink>
      <w:r w:rsidRPr="00CC6B64">
        <w:rPr>
          <w:szCs w:val="28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3. Расторжение договора аренды без применения штрафных санкций, осуществляется на следующих условиях: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proofErr w:type="gramStart"/>
      <w:r w:rsidRPr="00CC6B64">
        <w:rPr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CC6B64">
        <w:rPr>
          <w:szCs w:val="28"/>
        </w:rPr>
        <w:t xml:space="preserve"> органом исполнительной власти, с которым заключены указанные контракты;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C6B64" w:rsidRPr="00CC6B64" w:rsidRDefault="00CC6B64" w:rsidP="00CC6B64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 w:rsidRPr="00CC6B64">
        <w:rPr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D3165" w:rsidRPr="000D3165" w:rsidRDefault="00D85489" w:rsidP="002C0155">
      <w:pPr>
        <w:shd w:val="clear" w:color="auto" w:fill="FFFFFF"/>
        <w:spacing w:line="225" w:lineRule="atLeas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6B64" w:rsidRPr="00CC6B64">
        <w:rPr>
          <w:rFonts w:eastAsia="Calibri"/>
          <w:szCs w:val="28"/>
        </w:rPr>
        <w:t xml:space="preserve">. </w:t>
      </w:r>
      <w:proofErr w:type="gramStart"/>
      <w:r w:rsidR="000D3165" w:rsidRPr="000D3165">
        <w:rPr>
          <w:szCs w:val="28"/>
        </w:rPr>
        <w:t>Контроль за</w:t>
      </w:r>
      <w:proofErr w:type="gramEnd"/>
      <w:r w:rsidR="000D3165" w:rsidRPr="000D3165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 xml:space="preserve">главу сельского поселения </w:t>
      </w:r>
      <w:r w:rsidR="000D3165" w:rsidRPr="000D3165">
        <w:rPr>
          <w:szCs w:val="28"/>
        </w:rPr>
        <w:t xml:space="preserve">– </w:t>
      </w:r>
      <w:proofErr w:type="spellStart"/>
      <w:r>
        <w:rPr>
          <w:szCs w:val="28"/>
        </w:rPr>
        <w:t>Зайкину</w:t>
      </w:r>
      <w:proofErr w:type="spellEnd"/>
      <w:r>
        <w:rPr>
          <w:szCs w:val="28"/>
        </w:rPr>
        <w:t xml:space="preserve"> Н.В</w:t>
      </w:r>
      <w:r w:rsidR="000D3165" w:rsidRPr="000D3165">
        <w:rPr>
          <w:szCs w:val="28"/>
        </w:rPr>
        <w:t>.</w:t>
      </w:r>
    </w:p>
    <w:p w:rsidR="00DB31D0" w:rsidRPr="00CC6B64" w:rsidRDefault="00EA17DC" w:rsidP="000D3165">
      <w:pPr>
        <w:tabs>
          <w:tab w:val="left" w:pos="567"/>
        </w:tabs>
        <w:ind w:firstLine="709"/>
        <w:jc w:val="both"/>
        <w:rPr>
          <w:kern w:val="1"/>
          <w:szCs w:val="28"/>
        </w:rPr>
      </w:pPr>
      <w:r>
        <w:rPr>
          <w:szCs w:val="28"/>
        </w:rPr>
        <w:t>5</w:t>
      </w:r>
      <w:r w:rsidR="000D3165">
        <w:rPr>
          <w:szCs w:val="28"/>
        </w:rPr>
        <w:t>.</w:t>
      </w:r>
      <w:r w:rsidR="00DB31D0" w:rsidRPr="00CC6B64">
        <w:rPr>
          <w:color w:val="000000"/>
          <w:szCs w:val="28"/>
        </w:rPr>
        <w:t xml:space="preserve"> Настоящее постановление вступает в силу после дня официального опубликования (обнародования).</w:t>
      </w:r>
    </w:p>
    <w:p w:rsidR="00DB31D0" w:rsidRPr="00CC6B64" w:rsidRDefault="00DB31D0" w:rsidP="00DB31D0">
      <w:pPr>
        <w:jc w:val="both"/>
        <w:rPr>
          <w:rFonts w:cs="Tahoma"/>
          <w:szCs w:val="28"/>
        </w:rPr>
      </w:pPr>
    </w:p>
    <w:p w:rsidR="00DB31D0" w:rsidRPr="00CC6B64" w:rsidRDefault="00DB31D0" w:rsidP="00DB31D0">
      <w:pPr>
        <w:jc w:val="both"/>
        <w:rPr>
          <w:rFonts w:cs="Tahoma"/>
          <w:szCs w:val="28"/>
        </w:rPr>
      </w:pPr>
    </w:p>
    <w:p w:rsidR="00DB31D0" w:rsidRPr="00CC6B64" w:rsidRDefault="00DB31D0" w:rsidP="00DB31D0">
      <w:pPr>
        <w:jc w:val="both"/>
        <w:rPr>
          <w:rFonts w:cs="Tahoma"/>
          <w:szCs w:val="28"/>
        </w:rPr>
      </w:pPr>
    </w:p>
    <w:p w:rsidR="00DB31D0" w:rsidRPr="00CC6B64" w:rsidRDefault="00DB31D0" w:rsidP="00D85489">
      <w:pPr>
        <w:rPr>
          <w:szCs w:val="28"/>
        </w:rPr>
      </w:pPr>
      <w:r w:rsidRPr="00CC6B64">
        <w:rPr>
          <w:szCs w:val="28"/>
        </w:rPr>
        <w:t xml:space="preserve">Глава </w:t>
      </w:r>
      <w:r w:rsidR="00D85489">
        <w:rPr>
          <w:szCs w:val="28"/>
        </w:rPr>
        <w:t xml:space="preserve">сельского поселения                                       </w:t>
      </w:r>
      <w:proofErr w:type="spellStart"/>
      <w:r w:rsidR="00D85489">
        <w:rPr>
          <w:szCs w:val="28"/>
        </w:rPr>
        <w:t>Н.В.Зайкина</w:t>
      </w:r>
      <w:proofErr w:type="spellEnd"/>
    </w:p>
    <w:p w:rsidR="00DB31D0" w:rsidRPr="00CC6B64" w:rsidRDefault="00DB31D0" w:rsidP="00DB31D0">
      <w:pPr>
        <w:rPr>
          <w:szCs w:val="28"/>
        </w:rPr>
      </w:pPr>
    </w:p>
    <w:p w:rsidR="00DB31D0" w:rsidRPr="00CC6B64" w:rsidRDefault="00DB31D0" w:rsidP="00DB31D0">
      <w:pPr>
        <w:rPr>
          <w:szCs w:val="28"/>
        </w:rPr>
      </w:pPr>
    </w:p>
    <w:p w:rsidR="00DB31D0" w:rsidRPr="00CC6B64" w:rsidRDefault="00DB31D0" w:rsidP="00DB31D0">
      <w:pPr>
        <w:rPr>
          <w:szCs w:val="28"/>
        </w:rPr>
      </w:pPr>
    </w:p>
    <w:p w:rsidR="00DB31D0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i/>
          <w:sz w:val="32"/>
          <w:szCs w:val="32"/>
        </w:rPr>
      </w:pPr>
      <w:bookmarkStart w:id="0" w:name="_GoBack"/>
      <w:bookmarkEnd w:id="0"/>
    </w:p>
    <w:p w:rsidR="00DB31D0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i/>
          <w:sz w:val="32"/>
          <w:szCs w:val="32"/>
        </w:rPr>
      </w:pPr>
    </w:p>
    <w:p w:rsidR="00DB31D0" w:rsidRDefault="00DB31D0" w:rsidP="00DB31D0">
      <w:pPr>
        <w:tabs>
          <w:tab w:val="left" w:pos="5670"/>
          <w:tab w:val="left" w:pos="6663"/>
          <w:tab w:val="left" w:pos="7513"/>
          <w:tab w:val="left" w:pos="7938"/>
        </w:tabs>
        <w:ind w:left="-1417"/>
        <w:jc w:val="center"/>
        <w:rPr>
          <w:rFonts w:cs="Tahoma"/>
          <w:b/>
          <w:i/>
          <w:sz w:val="32"/>
          <w:szCs w:val="32"/>
        </w:rPr>
      </w:pPr>
    </w:p>
    <w:p w:rsidR="00CD79B8" w:rsidRDefault="00CD79B8"/>
    <w:sectPr w:rsidR="00C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D5"/>
    <w:rsid w:val="000D3165"/>
    <w:rsid w:val="00266AC7"/>
    <w:rsid w:val="002C0155"/>
    <w:rsid w:val="0051682C"/>
    <w:rsid w:val="007F58F0"/>
    <w:rsid w:val="00CC6B64"/>
    <w:rsid w:val="00CD79B8"/>
    <w:rsid w:val="00D85489"/>
    <w:rsid w:val="00DB31D0"/>
    <w:rsid w:val="00E21FD5"/>
    <w:rsid w:val="00E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38658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38658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8</cp:revision>
  <cp:lastPrinted>2022-12-02T08:35:00Z</cp:lastPrinted>
  <dcterms:created xsi:type="dcterms:W3CDTF">2022-11-29T05:48:00Z</dcterms:created>
  <dcterms:modified xsi:type="dcterms:W3CDTF">2022-12-02T08:43:00Z</dcterms:modified>
</cp:coreProperties>
</file>