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B5" w:rsidRPr="00FD7846" w:rsidRDefault="00E57FB5" w:rsidP="00B108D3">
      <w:pPr>
        <w:shd w:val="clear" w:color="auto" w:fill="FFFFFF"/>
        <w:ind w:left="-142" w:right="-143" w:firstLine="568"/>
        <w:rPr>
          <w:rFonts w:ascii="PT Astra Serif" w:hAnsi="PT Astra Serif"/>
          <w:b/>
          <w:color w:val="000000"/>
          <w:spacing w:val="9"/>
          <w:sz w:val="26"/>
          <w:szCs w:val="26"/>
        </w:rPr>
      </w:pPr>
    </w:p>
    <w:p w:rsidR="001C77C0" w:rsidRPr="00FD7846" w:rsidRDefault="00457315" w:rsidP="00457315">
      <w:pPr>
        <w:shd w:val="clear" w:color="auto" w:fill="FFFFFF"/>
        <w:ind w:left="-142" w:right="-143" w:firstLine="568"/>
        <w:jc w:val="center"/>
        <w:rPr>
          <w:rFonts w:ascii="PT Astra Serif" w:hAnsi="PT Astra Serif"/>
          <w:color w:val="000000"/>
          <w:spacing w:val="9"/>
          <w:sz w:val="26"/>
          <w:szCs w:val="26"/>
        </w:rPr>
      </w:pPr>
      <w:r w:rsidRPr="00FD7846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2822B9B4" wp14:editId="573B05D5">
            <wp:extent cx="514350" cy="590550"/>
            <wp:effectExtent l="19050" t="0" r="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FB5" w:rsidRPr="00FD7846" w:rsidRDefault="00E57FB5" w:rsidP="00E57FB5">
      <w:pPr>
        <w:keepNext/>
        <w:keepLines/>
        <w:ind w:left="-142" w:right="-143" w:firstLine="568"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</w:p>
    <w:p w:rsidR="00E258F4" w:rsidRDefault="00E258F4" w:rsidP="00E258F4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 xml:space="preserve">Совет депутатов Старочамзинского сельского поселения Большеигнатовского </w:t>
      </w:r>
      <w:r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E258F4" w:rsidRDefault="00E258F4" w:rsidP="00E258F4">
      <w:pPr>
        <w:shd w:val="clear" w:color="auto" w:fill="FFFFFF"/>
        <w:ind w:left="-142" w:right="-143" w:firstLine="568"/>
        <w:jc w:val="center"/>
        <w:rPr>
          <w:sz w:val="32"/>
          <w:szCs w:val="32"/>
        </w:rPr>
      </w:pPr>
      <w:r>
        <w:rPr>
          <w:b/>
          <w:color w:val="000000"/>
          <w:spacing w:val="10"/>
          <w:sz w:val="32"/>
          <w:szCs w:val="32"/>
        </w:rPr>
        <w:t>Республики Мордовия</w:t>
      </w:r>
    </w:p>
    <w:p w:rsidR="00E258F4" w:rsidRDefault="00E258F4" w:rsidP="00E258F4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E258F4" w:rsidRDefault="00E258F4" w:rsidP="00E258F4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258F4" w:rsidRDefault="00E258F4" w:rsidP="00E258F4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Совета депутатов Старочамзинского сельского поселения Большеигнатовского </w:t>
      </w:r>
      <w:r>
        <w:rPr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E258F4" w:rsidRDefault="00E258F4" w:rsidP="00E258F4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E258F4" w:rsidRDefault="00E258F4" w:rsidP="00E258F4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первого созыва</w:t>
      </w:r>
    </w:p>
    <w:p w:rsidR="00E258F4" w:rsidRDefault="00E258F4" w:rsidP="00E258F4">
      <w:pPr>
        <w:ind w:left="-142" w:right="-143" w:firstLine="568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258F4" w:rsidRDefault="00E258F4" w:rsidP="00E258F4">
      <w:pPr>
        <w:ind w:left="-142" w:right="-14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«12» апреля 2024 г.                                                                                  №143</w:t>
      </w:r>
    </w:p>
    <w:p w:rsidR="00E258F4" w:rsidRDefault="00E258F4" w:rsidP="00E258F4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с. Старое Чамзино</w:t>
      </w:r>
    </w:p>
    <w:p w:rsidR="00E258F4" w:rsidRDefault="00E258F4" w:rsidP="00E258F4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E258F4" w:rsidRDefault="00E258F4" w:rsidP="00E258F4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О внесении изменений в Устав Старочамзинского сельского поселения</w:t>
      </w:r>
    </w:p>
    <w:p w:rsidR="00E258F4" w:rsidRDefault="00E258F4" w:rsidP="00E258F4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Большеигнатовского муниципального района</w:t>
      </w:r>
    </w:p>
    <w:p w:rsidR="00E258F4" w:rsidRDefault="00E258F4" w:rsidP="00E258F4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Республики Мордовия</w:t>
      </w:r>
    </w:p>
    <w:p w:rsidR="00E258F4" w:rsidRDefault="00E258F4" w:rsidP="00E258F4">
      <w:pPr>
        <w:ind w:left="-142" w:right="-143" w:firstLine="568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keepNext/>
        <w:keepLines/>
        <w:ind w:firstLine="709"/>
        <w:jc w:val="both"/>
        <w:outlineLvl w:val="0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В целях приведения Устава Старочамзинского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Старочамзинского сельского поселения Большеигнатовского сельского поселения Большеигнатовского муниципального района Республики Мордовия решил:</w:t>
      </w:r>
    </w:p>
    <w:p w:rsidR="00E258F4" w:rsidRDefault="00E258F4" w:rsidP="00E258F4">
      <w:pPr>
        <w:ind w:firstLine="709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ind w:firstLine="709"/>
        <w:jc w:val="both"/>
        <w:outlineLvl w:val="1"/>
        <w:rPr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1. Внести в Устав Старочамзинского сельского поселения Большеигнатовского муниципального района Республики Мордовия, принятый решением Совета депутатов Старочамзинского сельского поселения Большеигнатовского муниципального района Республики </w:t>
      </w:r>
      <w:r>
        <w:rPr>
          <w:sz w:val="28"/>
          <w:szCs w:val="28"/>
        </w:rPr>
        <w:t xml:space="preserve">Мордовия от </w:t>
      </w:r>
      <w:r>
        <w:rPr>
          <w:color w:val="000000"/>
          <w:sz w:val="28"/>
          <w:szCs w:val="28"/>
        </w:rPr>
        <w:t>10.11.2020 г. № 24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 изменениями, внесенными решениями Совета депутатов Старочамзинского сельского поселения Большеигнатовского муниципального района Республики Мордовия от 19.04.2021 г. № 46, от 31.01.2022 г. № 69, от 29.04.2022 г. №80, от 12.01.2023 г №105, от 05.07.2023 г №120)</w:t>
      </w:r>
      <w:r>
        <w:rPr>
          <w:sz w:val="28"/>
          <w:szCs w:val="28"/>
        </w:rPr>
        <w:t xml:space="preserve"> следующие изменения: </w:t>
      </w:r>
    </w:p>
    <w:p w:rsidR="00E258F4" w:rsidRDefault="00E258F4" w:rsidP="00E258F4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pStyle w:val="4"/>
        <w:spacing w:before="0"/>
        <w:ind w:firstLine="709"/>
        <w:rPr>
          <w:rFonts w:ascii="PT Astra Serif" w:hAnsi="PT Astra Serif" w:cs="Times New Roman"/>
          <w:b/>
          <w:i w:val="0"/>
          <w:color w:val="auto"/>
          <w:sz w:val="26"/>
          <w:szCs w:val="26"/>
        </w:rPr>
      </w:pPr>
      <w:r>
        <w:rPr>
          <w:rFonts w:ascii="PT Astra Serif" w:hAnsi="PT Astra Serif" w:cs="Times New Roman"/>
          <w:b/>
          <w:i w:val="0"/>
          <w:color w:val="auto"/>
          <w:sz w:val="26"/>
          <w:szCs w:val="26"/>
        </w:rPr>
        <w:t>1) пункт 12 части 1 статьи 6 изложить в следующей редакции: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2) в статье 28: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часть 6 изложить в следующей редакции: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«6. Депутаты Совета депутатов Старочамзинского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Иные ограничения, связанные со статусом депутата Совета депутатов Старочамзинского сельского поселения, устанавливаются в соответствии с федеральным законом.»;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б) часть 7 признать утратившей силу;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в) дополнить частью 13.1 следующего содержания: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«13.1. </w:t>
      </w:r>
      <w:r>
        <w:rPr>
          <w:rFonts w:ascii="PT Astra Serif" w:hAnsi="PT Astra Serif"/>
          <w:color w:val="000000"/>
          <w:sz w:val="26"/>
          <w:szCs w:val="26"/>
        </w:rPr>
        <w:t xml:space="preserve">Депутат Совета депутатов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>
        <w:rPr>
          <w:rFonts w:ascii="PT Astra Serif" w:hAnsi="PT Astra Serif"/>
          <w:color w:val="000000"/>
          <w:sz w:val="26"/>
          <w:szCs w:val="26"/>
        </w:rPr>
        <w:t xml:space="preserve">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депутата Совета депутатов </w:t>
      </w:r>
      <w:r>
        <w:rPr>
          <w:rFonts w:ascii="PT Astra Serif" w:hAnsi="PT Astra Serif"/>
          <w:sz w:val="26"/>
          <w:szCs w:val="26"/>
        </w:rPr>
        <w:t>Старочамзинского</w:t>
      </w:r>
      <w:r>
        <w:rPr>
          <w:rFonts w:ascii="PT Astra Serif" w:hAnsi="PT Astra Serif"/>
          <w:color w:val="000000"/>
          <w:sz w:val="26"/>
          <w:szCs w:val="26"/>
        </w:rPr>
        <w:t xml:space="preserve"> 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22272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E258F4" w:rsidRDefault="00E258F4" w:rsidP="00E258F4">
      <w:pPr>
        <w:pStyle w:val="af5"/>
        <w:shd w:val="clear" w:color="auto" w:fill="FFFFFF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3) в статье 33:</w:t>
      </w:r>
    </w:p>
    <w:p w:rsidR="00E258F4" w:rsidRDefault="00E258F4" w:rsidP="00E258F4">
      <w:pPr>
        <w:pStyle w:val="af5"/>
        <w:shd w:val="clear" w:color="auto" w:fill="FFFFFF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а) дополнить частью 12.1 следующего содержания: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en-US"/>
        </w:rPr>
        <w:t>«12.1.</w:t>
      </w:r>
      <w:r>
        <w:rPr>
          <w:rFonts w:ascii="PT Astra Serif" w:hAnsi="PT Astra Serif"/>
          <w:sz w:val="26"/>
          <w:szCs w:val="26"/>
        </w:rPr>
        <w:t xml:space="preserve"> Глава Старочамзинского сельского поселения </w:t>
      </w:r>
      <w:r>
        <w:rPr>
          <w:rFonts w:ascii="PT Astra Serif" w:hAnsi="PT Astra Serif"/>
          <w:color w:val="000000"/>
          <w:sz w:val="26"/>
          <w:szCs w:val="26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Главы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>
        <w:rPr>
          <w:rFonts w:ascii="PT Astra Serif" w:hAnsi="PT Astra Serif"/>
          <w:color w:val="000000"/>
          <w:sz w:val="26"/>
          <w:szCs w:val="26"/>
        </w:rPr>
        <w:t>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б) часть 17 признать утратившей силу;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4) часть 4 статьи 39 изложить в следующей редакции: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«4. 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Ревизионная комиссия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>
        <w:rPr>
          <w:rFonts w:ascii="PT Astra Serif" w:hAnsi="PT Astra Serif"/>
          <w:bCs/>
          <w:color w:val="000000"/>
          <w:sz w:val="26"/>
          <w:szCs w:val="26"/>
        </w:rPr>
        <w:t>сельского поселения осуществляет следующие основные полномочия: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2) экспертиза проектов местного бюджета, проверка и анализ обоснованности его показателей;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3) внешняя проверка годового отчета об исполнении местного бюджета;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10) осуществление контроля за состоянием муниципального внутреннего и внешнего долга;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12) участие в пределах полномочий в мероприятиях, направленных на противодействие коррупции; 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pStyle w:val="3"/>
        <w:spacing w:after="0"/>
        <w:ind w:left="0"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5) в статье 50: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а)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в части 7 </w:t>
      </w:r>
      <w:r>
        <w:rPr>
          <w:rFonts w:ascii="PT Astra Serif" w:hAnsi="PT Astra Serif"/>
          <w:sz w:val="26"/>
          <w:szCs w:val="26"/>
        </w:rPr>
        <w:t>слова «</w:t>
      </w:r>
      <w:r>
        <w:rPr>
          <w:rFonts w:ascii="PT Astra Serif" w:hAnsi="PT Astra Serif"/>
          <w:color w:val="000000"/>
          <w:sz w:val="26"/>
          <w:szCs w:val="26"/>
        </w:rPr>
        <w:t>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службы.» заменить словами «</w:t>
      </w:r>
      <w:r>
        <w:rPr>
          <w:rFonts w:ascii="PT Astra Serif" w:hAnsi="PT Astra Serif"/>
          <w:sz w:val="26"/>
          <w:szCs w:val="26"/>
        </w:rPr>
        <w:t xml:space="preserve">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>
          <w:rPr>
            <w:rStyle w:val="a3"/>
            <w:rFonts w:ascii="PT Astra Serif" w:hAnsi="PT Astra Serif"/>
            <w:sz w:val="26"/>
            <w:szCs w:val="26"/>
          </w:rPr>
          <w:t>законами</w:t>
        </w:r>
      </w:hyperlink>
      <w:r>
        <w:rPr>
          <w:rFonts w:ascii="PT Astra Serif" w:hAnsi="PT Astra Serif"/>
          <w:sz w:val="26"/>
          <w:szCs w:val="26"/>
        </w:rPr>
        <w:t>.»;</w:t>
      </w:r>
    </w:p>
    <w:p w:rsidR="00E258F4" w:rsidRDefault="00E258F4" w:rsidP="00E258F4">
      <w:pPr>
        <w:pStyle w:val="3"/>
        <w:spacing w:after="0"/>
        <w:ind w:left="0"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б) дополнить частью 7.1 следующего содержания: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«7.1.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Представление муниципальным служащим заведомо недостоверных сведений, указанных в </w:t>
      </w:r>
      <w:hyperlink r:id="rId10" w:history="1">
        <w:r>
          <w:rPr>
            <w:rStyle w:val="a3"/>
            <w:rFonts w:ascii="PT Astra Serif" w:hAnsi="PT Astra Serif"/>
            <w:sz w:val="26"/>
            <w:szCs w:val="26"/>
          </w:rPr>
          <w:t xml:space="preserve">части </w:t>
        </w:r>
      </w:hyperlink>
      <w:r>
        <w:rPr>
          <w:rFonts w:ascii="PT Astra Serif" w:hAnsi="PT Astra Serif"/>
          <w:sz w:val="26"/>
          <w:szCs w:val="26"/>
        </w:rPr>
        <w:t>7 настоящей статьи, является правонарушением, влекущим увольнение муниципального служащего с муниципальной службы.»;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shd w:val="clear" w:color="auto" w:fill="FFFFFF"/>
        <w:ind w:firstLine="709"/>
        <w:jc w:val="both"/>
        <w:rPr>
          <w:rStyle w:val="blk"/>
          <w:b/>
        </w:rPr>
      </w:pPr>
      <w:r>
        <w:rPr>
          <w:rFonts w:ascii="PT Astra Serif" w:hAnsi="PT Astra Serif"/>
          <w:b/>
          <w:sz w:val="26"/>
          <w:szCs w:val="26"/>
        </w:rPr>
        <w:t xml:space="preserve">6) </w:t>
      </w:r>
      <w:r>
        <w:rPr>
          <w:rStyle w:val="blk"/>
          <w:rFonts w:ascii="PT Astra Serif" w:hAnsi="PT Astra Serif"/>
          <w:b/>
          <w:sz w:val="26"/>
          <w:szCs w:val="26"/>
        </w:rPr>
        <w:t>в статье 52:</w:t>
      </w:r>
    </w:p>
    <w:p w:rsidR="00E258F4" w:rsidRDefault="00E258F4" w:rsidP="00E258F4">
      <w:pPr>
        <w:shd w:val="clear" w:color="auto" w:fill="FFFFFF"/>
        <w:ind w:firstLine="709"/>
        <w:jc w:val="both"/>
        <w:rPr>
          <w:rStyle w:val="blk"/>
          <w:rFonts w:ascii="PT Astra Serif" w:hAnsi="PT Astra Serif"/>
          <w:b/>
          <w:sz w:val="26"/>
          <w:szCs w:val="26"/>
        </w:rPr>
      </w:pPr>
      <w:r>
        <w:rPr>
          <w:rStyle w:val="blk"/>
          <w:rFonts w:ascii="PT Astra Serif" w:hAnsi="PT Astra Serif"/>
          <w:b/>
          <w:sz w:val="26"/>
          <w:szCs w:val="26"/>
        </w:rPr>
        <w:t>а) дополнить частью 1.1 следующего содержания: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</w:pPr>
      <w:r>
        <w:rPr>
          <w:rStyle w:val="blk"/>
          <w:rFonts w:ascii="PT Astra Serif" w:hAnsi="PT Astra Serif"/>
          <w:sz w:val="26"/>
          <w:szCs w:val="26"/>
        </w:rPr>
        <w:t xml:space="preserve">«1.1. </w:t>
      </w:r>
      <w:r>
        <w:rPr>
          <w:rFonts w:ascii="PT Astra Serif" w:hAnsi="PT Astra Serif"/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>
          <w:rPr>
            <w:rStyle w:val="a3"/>
            <w:rFonts w:ascii="PT Astra Serif" w:hAnsi="PT Astra Serif"/>
            <w:sz w:val="26"/>
            <w:szCs w:val="26"/>
          </w:rPr>
          <w:t>частями 3</w:t>
        </w:r>
      </w:hyperlink>
      <w:r>
        <w:rPr>
          <w:rFonts w:ascii="PT Astra Serif" w:hAnsi="PT Astra Serif"/>
          <w:sz w:val="26"/>
          <w:szCs w:val="26"/>
        </w:rPr>
        <w:t xml:space="preserve"> - </w:t>
      </w:r>
      <w:hyperlink r:id="rId12" w:history="1">
        <w:r>
          <w:rPr>
            <w:rStyle w:val="a3"/>
            <w:rFonts w:ascii="PT Astra Serif" w:hAnsi="PT Astra Serif"/>
            <w:sz w:val="26"/>
            <w:szCs w:val="26"/>
          </w:rPr>
          <w:t>6 статьи 13</w:t>
        </w:r>
      </w:hyperlink>
      <w:r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«О противодействии коррупции».»;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blk"/>
          <w:rFonts w:ascii="PT Astra Serif" w:hAnsi="PT Astra Serif"/>
          <w:b/>
          <w:sz w:val="26"/>
          <w:szCs w:val="26"/>
        </w:rPr>
        <w:t>б) пункт 1 части 3</w:t>
      </w:r>
      <w:r>
        <w:rPr>
          <w:rStyle w:val="blk"/>
          <w:rFonts w:ascii="PT Astra Serif" w:hAnsi="PT Astra Serif"/>
          <w:sz w:val="26"/>
          <w:szCs w:val="26"/>
        </w:rPr>
        <w:t xml:space="preserve"> после слова «правонарушений» дополнить словами «</w:t>
      </w:r>
      <w:r>
        <w:rPr>
          <w:rFonts w:ascii="PT Astra Serif" w:hAnsi="PT Astra Serif"/>
          <w:sz w:val="26"/>
          <w:szCs w:val="26"/>
        </w:rPr>
        <w:t xml:space="preserve">или в соответствии со </w:t>
      </w:r>
      <w:hyperlink r:id="rId13" w:history="1">
        <w:r>
          <w:rPr>
            <w:rStyle w:val="a3"/>
            <w:rFonts w:ascii="PT Astra Serif" w:hAnsi="PT Astra Serif"/>
            <w:sz w:val="26"/>
            <w:szCs w:val="26"/>
          </w:rPr>
          <w:t>статьей 13.4</w:t>
        </w:r>
      </w:hyperlink>
      <w:r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shd w:val="clear" w:color="auto" w:fill="FFFFFF"/>
        <w:ind w:firstLine="709"/>
        <w:jc w:val="both"/>
        <w:rPr>
          <w:rStyle w:val="blk"/>
          <w:b/>
        </w:rPr>
      </w:pPr>
      <w:r>
        <w:rPr>
          <w:rFonts w:ascii="PT Astra Serif" w:hAnsi="PT Astra Serif"/>
          <w:b/>
          <w:sz w:val="26"/>
          <w:szCs w:val="26"/>
        </w:rPr>
        <w:t xml:space="preserve">7) </w:t>
      </w:r>
      <w:r>
        <w:rPr>
          <w:rStyle w:val="blk"/>
          <w:rFonts w:ascii="PT Astra Serif" w:hAnsi="PT Astra Serif"/>
          <w:b/>
          <w:sz w:val="26"/>
          <w:szCs w:val="26"/>
        </w:rPr>
        <w:t>пункт 5 части 1 статьи 64 признать утратившим силу;</w:t>
      </w:r>
    </w:p>
    <w:p w:rsidR="00E258F4" w:rsidRDefault="00E258F4" w:rsidP="00E258F4">
      <w:pPr>
        <w:pStyle w:val="af1"/>
        <w:spacing w:after="0" w:line="240" w:lineRule="auto"/>
        <w:ind w:left="0" w:firstLine="709"/>
        <w:jc w:val="both"/>
        <w:rPr>
          <w:rFonts w:eastAsia="Calibri" w:cs="Times New Roman"/>
        </w:rPr>
      </w:pPr>
    </w:p>
    <w:p w:rsidR="00E258F4" w:rsidRDefault="00E258F4" w:rsidP="00E258F4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>
        <w:rPr>
          <w:rFonts w:ascii="PT Astra Serif" w:eastAsia="Calibri" w:hAnsi="PT Astra Serif" w:cs="Times New Roman"/>
          <w:b/>
          <w:sz w:val="26"/>
          <w:szCs w:val="26"/>
        </w:rPr>
        <w:t>8) статью 65 изложить в следующей редакции: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«Статья 65. </w:t>
      </w:r>
      <w:r>
        <w:rPr>
          <w:rFonts w:ascii="PT Astra Serif" w:hAnsi="PT Astra Serif"/>
          <w:b/>
          <w:bCs/>
          <w:sz w:val="26"/>
          <w:szCs w:val="26"/>
          <w:shd w:val="clear" w:color="auto" w:fill="FFFFFF"/>
        </w:rPr>
        <w:t>Вступление в силу и обнародование муниципальных правовых актов</w:t>
      </w:r>
      <w:r>
        <w:rPr>
          <w:rFonts w:ascii="PT Astra Serif" w:hAnsi="PT Astra Serif"/>
          <w:b/>
          <w:sz w:val="26"/>
          <w:szCs w:val="26"/>
        </w:rPr>
        <w:t xml:space="preserve"> органов местного самоуправления Старочамзинского сельского поселения</w:t>
      </w:r>
    </w:p>
    <w:p w:rsidR="00E258F4" w:rsidRDefault="00E258F4" w:rsidP="00E258F4">
      <w:pPr>
        <w:ind w:firstLine="709"/>
        <w:jc w:val="both"/>
        <w:rPr>
          <w:rFonts w:ascii="PT Astra Serif" w:eastAsiaTheme="minorHAnsi" w:hAnsi="PT Astra Serif"/>
          <w:sz w:val="26"/>
          <w:szCs w:val="26"/>
        </w:rPr>
      </w:pP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1. Муниципальные правовые акты вступают в силу в порядке, установленном уставом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поселения, за исключением нормативных правовых актов представительного органа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 о налогах и сборах, которые вступают в силу в соответствии с Налоговым кодексом Российской Федерации.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поселение Большеигнатовского муниципального района Республики Мордовия, а также соглашения, заключаемые между органами местного самоуправления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поселения, вступают в силу после их официального обнародования.</w:t>
      </w:r>
    </w:p>
    <w:p w:rsidR="00E258F4" w:rsidRDefault="00E258F4" w:rsidP="00E258F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Устав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 о внесении изменений и дополнений в Устав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поселения, правовые акты, принятые на референдуме (сходе граждан)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депутатов, устанавливающие правила, обязательные для исполнения на территории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поселения, постановления администрации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E258F4" w:rsidRDefault="00E258F4" w:rsidP="00E258F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lastRenderedPageBreak/>
        <w:t> </w:t>
      </w:r>
      <w:r>
        <w:rPr>
          <w:rFonts w:ascii="PT Astra Serif" w:hAnsi="PT Astra Serif"/>
          <w:color w:val="000000"/>
          <w:sz w:val="26"/>
          <w:szCs w:val="26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rFonts w:ascii="PT Astra Serif" w:hAnsi="PT Astra Serif"/>
          <w:sz w:val="26"/>
          <w:szCs w:val="26"/>
        </w:rPr>
        <w:t>Старочамзинского сельского</w:t>
      </w:r>
      <w:r>
        <w:rPr>
          <w:rFonts w:ascii="PT Astra Serif" w:hAnsi="PT Astra Serif"/>
          <w:color w:val="000000"/>
          <w:sz w:val="26"/>
          <w:szCs w:val="26"/>
        </w:rPr>
        <w:t xml:space="preserve"> поселения, распоряжения и приказы иных должностных лиц местного самоуправления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1) официальное опубликование муниципального правового акта;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4) иной предусмотренный уставом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поселения, считается первая публикация его полного текста в периодическом печатном издании, распространяемом в </w:t>
      </w:r>
      <w:r>
        <w:rPr>
          <w:rFonts w:ascii="PT Astra Serif" w:hAnsi="PT Astra Serif"/>
          <w:sz w:val="26"/>
          <w:szCs w:val="26"/>
        </w:rPr>
        <w:t xml:space="preserve">Старочамзинском сельском </w:t>
      </w:r>
      <w:r>
        <w:rPr>
          <w:rFonts w:ascii="PT Astra Serif" w:hAnsi="PT Astra Serif"/>
          <w:color w:val="000000"/>
          <w:sz w:val="26"/>
          <w:szCs w:val="26"/>
        </w:rPr>
        <w:t>поселении, или первое размещение его полного текста в сетевом издании.</w:t>
      </w:r>
    </w:p>
    <w:p w:rsidR="00E258F4" w:rsidRDefault="00E258F4" w:rsidP="00E258F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Официальное опубликование муниципальных правовых актов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 осуществляется </w:t>
      </w:r>
      <w:r>
        <w:rPr>
          <w:rFonts w:ascii="PT Astra Serif" w:hAnsi="PT Astra Serif"/>
          <w:color w:val="000000"/>
          <w:spacing w:val="-3"/>
          <w:sz w:val="26"/>
          <w:szCs w:val="26"/>
        </w:rPr>
        <w:t>в </w:t>
      </w:r>
      <w:r>
        <w:rPr>
          <w:rFonts w:ascii="PT Astra Serif" w:hAnsi="PT Astra Serif"/>
          <w:color w:val="000000"/>
          <w:sz w:val="26"/>
          <w:szCs w:val="26"/>
        </w:rPr>
        <w:t xml:space="preserve">газете «Голос»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поселения.</w:t>
      </w:r>
    </w:p>
    <w:p w:rsidR="00E258F4" w:rsidRDefault="00E258F4" w:rsidP="00E258F4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>В качестве источника официального опубликования Устава 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eastAsia="Times New Roman" w:hAnsi="PT Astra Serif"/>
          <w:color w:val="000000"/>
          <w:sz w:val="26"/>
          <w:szCs w:val="26"/>
        </w:rPr>
        <w:t>поселения, решений Совета депутатов 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eastAsia="Times New Roman" w:hAnsi="PT Astra Serif"/>
          <w:color w:val="000000"/>
          <w:sz w:val="26"/>
          <w:szCs w:val="26"/>
        </w:rPr>
        <w:t>поселения о внесении изменений и дополнений в Устав 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eastAsia="Times New Roman" w:hAnsi="PT Astra Serif"/>
          <w:color w:val="000000"/>
          <w:sz w:val="26"/>
          <w:szCs w:val="26"/>
        </w:rPr>
        <w:t>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</w:t>
      </w:r>
      <w:hyperlink r:id="rId14" w:history="1">
        <w:r>
          <w:rPr>
            <w:rStyle w:val="a3"/>
            <w:rFonts w:ascii="PT Astra Serif" w:eastAsia="Times New Roman" w:hAnsi="PT Astra Serif"/>
            <w:sz w:val="26"/>
            <w:szCs w:val="26"/>
          </w:rPr>
          <w:t>http://право-минюст.рф</w:t>
        </w:r>
      </w:hyperlink>
      <w:r>
        <w:rPr>
          <w:rFonts w:ascii="PT Astra Serif" w:eastAsia="Times New Roman" w:hAnsi="PT Astra Serif"/>
          <w:sz w:val="26"/>
          <w:szCs w:val="26"/>
        </w:rPr>
        <w:t>)</w:t>
      </w:r>
      <w:r>
        <w:rPr>
          <w:rFonts w:ascii="PT Astra Serif" w:eastAsia="Times New Roman" w:hAnsi="PT Astra Serif"/>
          <w:color w:val="000000"/>
          <w:sz w:val="26"/>
          <w:szCs w:val="26"/>
        </w:rPr>
        <w:t>, регистрационный номер и дата его регистрации в качестве сетевого издания – Эл № ФС77-72471 от 05.03.2018.</w:t>
      </w:r>
    </w:p>
    <w:p w:rsidR="00E258F4" w:rsidRDefault="00E258F4" w:rsidP="00E258F4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 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 xml:space="preserve">поселения, осуществляется в сетевом издании, в </w:t>
      </w:r>
      <w:r>
        <w:rPr>
          <w:rFonts w:ascii="PT Astra Serif" w:hAnsi="PT Astra Serif"/>
          <w:color w:val="000000"/>
          <w:sz w:val="26"/>
          <w:szCs w:val="26"/>
        </w:rPr>
        <w:lastRenderedPageBreak/>
        <w:t>муниципальном образовании в соответствии с </w:t>
      </w:r>
      <w:hyperlink r:id="rId15" w:tgtFrame="_blank" w:history="1">
        <w:r>
          <w:rPr>
            <w:rStyle w:val="13"/>
            <w:rFonts w:ascii="PT Astra Serif" w:hAnsi="PT Astra Serif"/>
            <w:sz w:val="26"/>
            <w:szCs w:val="26"/>
          </w:rPr>
          <w:t>Федеральным законом от 9 февраля 2009 года № 8-ФЗ</w:t>
        </w:r>
      </w:hyperlink>
      <w:r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color w:val="000000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258F4" w:rsidRDefault="00E258F4" w:rsidP="00E258F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rFonts w:ascii="PT Astra Serif" w:hAnsi="PT Astra Serif"/>
          <w:sz w:val="26"/>
          <w:szCs w:val="26"/>
        </w:rPr>
        <w:t xml:space="preserve">Старочамзинского сельского </w:t>
      </w:r>
      <w:r>
        <w:rPr>
          <w:rFonts w:ascii="PT Astra Serif" w:hAnsi="PT Astra Serif"/>
          <w:color w:val="000000"/>
          <w:sz w:val="26"/>
          <w:szCs w:val="26"/>
        </w:rPr>
        <w:t>поселения.</w:t>
      </w:r>
    </w:p>
    <w:p w:rsidR="00E258F4" w:rsidRDefault="00E258F4" w:rsidP="00E258F4">
      <w:pPr>
        <w:ind w:firstLine="709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</w:t>
      </w:r>
      <w:r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258F4" w:rsidRDefault="00E258F4" w:rsidP="00E258F4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258F4" w:rsidRDefault="00E258F4" w:rsidP="00E258F4">
      <w:pPr>
        <w:ind w:firstLine="709"/>
        <w:jc w:val="both"/>
        <w:rPr>
          <w:rFonts w:ascii="PT Astra Serif" w:hAnsi="PT Astra Serif"/>
          <w:b/>
          <w:sz w:val="26"/>
          <w:szCs w:val="26"/>
          <w:shd w:val="clear" w:color="auto" w:fill="FFFFFF"/>
          <w:lang w:eastAsia="en-US"/>
        </w:rPr>
      </w:pPr>
      <w:r>
        <w:rPr>
          <w:rFonts w:ascii="PT Astra Serif" w:hAnsi="PT Astra Serif"/>
          <w:b/>
          <w:sz w:val="26"/>
          <w:szCs w:val="26"/>
          <w:shd w:val="clear" w:color="auto" w:fill="FFFFFF"/>
          <w:lang w:eastAsia="en-US"/>
        </w:rPr>
        <w:t>9) дополнить главой 11.1 следующего содержания:</w:t>
      </w:r>
    </w:p>
    <w:p w:rsidR="00E258F4" w:rsidRDefault="00E258F4" w:rsidP="00E258F4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  <w:lang w:eastAsia="en-US"/>
        </w:rPr>
      </w:pP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«Глава 11.1. Международные и внешнеэкономические связи органов местного самоуправления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Статья 82.1. </w:t>
      </w:r>
      <w:r>
        <w:rPr>
          <w:rFonts w:ascii="PT Astra Serif" w:hAnsi="PT Astra Serif"/>
          <w:b/>
          <w:bCs/>
          <w:sz w:val="26"/>
          <w:szCs w:val="26"/>
          <w:shd w:val="clear" w:color="auto" w:fill="FFFFFF"/>
        </w:rPr>
        <w:t xml:space="preserve">Полномочия </w:t>
      </w:r>
      <w:r>
        <w:rPr>
          <w:rFonts w:ascii="PT Astra Serif" w:hAnsi="PT Astra Serif"/>
          <w:b/>
          <w:sz w:val="26"/>
          <w:szCs w:val="26"/>
        </w:rPr>
        <w:t xml:space="preserve">органов местного самоуправления </w:t>
      </w:r>
      <w:r>
        <w:rPr>
          <w:rFonts w:ascii="PT Astra Serif" w:hAnsi="PT Astra Serif"/>
          <w:b/>
          <w:bCs/>
          <w:sz w:val="26"/>
          <w:szCs w:val="26"/>
          <w:shd w:val="clear" w:color="auto" w:fill="FFFFFF"/>
        </w:rPr>
        <w:t>в сфере международных и внешнеэкономических связей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</w:t>
      </w:r>
      <w:r>
        <w:rPr>
          <w:rFonts w:ascii="PT Astra Serif" w:hAnsi="PT Astra Serif"/>
          <w:sz w:val="26"/>
          <w:szCs w:val="26"/>
        </w:rPr>
        <w:lastRenderedPageBreak/>
        <w:t>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shd w:val="clear" w:color="auto" w:fill="FFFFFF"/>
        <w:ind w:firstLine="709"/>
        <w:jc w:val="both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bCs/>
          <w:kern w:val="36"/>
          <w:sz w:val="26"/>
          <w:szCs w:val="26"/>
        </w:rPr>
        <w:t xml:space="preserve">Статья 82.2. Информирование об осуществлении международных и внешнеэкономических </w:t>
      </w:r>
      <w:r>
        <w:rPr>
          <w:rFonts w:ascii="PT Astra Serif" w:hAnsi="PT Astra Serif"/>
          <w:b/>
          <w:sz w:val="26"/>
          <w:szCs w:val="26"/>
        </w:rPr>
        <w:t>связей органов местного самоуправления</w:t>
      </w:r>
    </w:p>
    <w:p w:rsidR="00E258F4" w:rsidRDefault="00E258F4" w:rsidP="00E258F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Глава Старочамзинского сельского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shd w:val="clear" w:color="auto" w:fill="FFFFFF"/>
        <w:ind w:firstLine="709"/>
        <w:jc w:val="both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bCs/>
          <w:kern w:val="36"/>
          <w:sz w:val="26"/>
          <w:szCs w:val="26"/>
        </w:rPr>
        <w:t xml:space="preserve">Статья 82.3. Перечень соглашений об осуществлении международных и внешнеэкономических связей </w:t>
      </w:r>
      <w:r>
        <w:rPr>
          <w:rFonts w:ascii="PT Astra Serif" w:hAnsi="PT Astra Serif"/>
          <w:b/>
          <w:sz w:val="26"/>
          <w:szCs w:val="26"/>
        </w:rPr>
        <w:t>органов местного самоуправления</w:t>
      </w:r>
    </w:p>
    <w:p w:rsidR="00E258F4" w:rsidRDefault="00E258F4" w:rsidP="00E258F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Старочамзинское сельское поселения формирует перечень соглашений об осуществлении международных и внешнеэкономических связей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Старочамзинского сельского поселения, в том числе соглашения, утратившие силу.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Глава Старочамзинского 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Старочамзинского сельского поселения, в том числе соглашения, утратившие силу.».</w:t>
      </w:r>
    </w:p>
    <w:p w:rsidR="00E258F4" w:rsidRDefault="00E258F4" w:rsidP="00E258F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258F4" w:rsidRDefault="00E258F4" w:rsidP="00E258F4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258F4" w:rsidRDefault="00E258F4" w:rsidP="00E258F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Глава Старочамзинского сельского поселения</w:t>
      </w:r>
    </w:p>
    <w:p w:rsidR="00E258F4" w:rsidRDefault="00E258F4" w:rsidP="00E258F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Большеигнатовского муниципального района</w:t>
      </w:r>
    </w:p>
    <w:p w:rsidR="00E258F4" w:rsidRDefault="00E258F4" w:rsidP="00E258F4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Республики Мордовия</w:t>
      </w:r>
      <w:r>
        <w:rPr>
          <w:rFonts w:ascii="PT Astra Serif" w:hAnsi="PT Astra Serif"/>
          <w:sz w:val="26"/>
          <w:szCs w:val="26"/>
        </w:rPr>
        <w:tab/>
        <w:t xml:space="preserve">                    Н.В. Зайкина</w:t>
      </w:r>
    </w:p>
    <w:p w:rsidR="00E258F4" w:rsidRDefault="00E258F4" w:rsidP="00E25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B7C" w:rsidRPr="002B21F8" w:rsidRDefault="00BA3B7C" w:rsidP="00E258F4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bookmarkStart w:id="0" w:name="_GoBack"/>
      <w:bookmarkEnd w:id="0"/>
    </w:p>
    <w:sectPr w:rsidR="00BA3B7C" w:rsidRPr="002B21F8" w:rsidSect="00B704D0">
      <w:headerReference w:type="default" r:id="rId16"/>
      <w:pgSz w:w="11906" w:h="16838"/>
      <w:pgMar w:top="567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4F" w:rsidRDefault="003A1F4F" w:rsidP="00944D5D">
      <w:r>
        <w:separator/>
      </w:r>
    </w:p>
  </w:endnote>
  <w:endnote w:type="continuationSeparator" w:id="0">
    <w:p w:rsidR="003A1F4F" w:rsidRDefault="003A1F4F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4F" w:rsidRDefault="003A1F4F" w:rsidP="00944D5D">
      <w:r>
        <w:separator/>
      </w:r>
    </w:p>
  </w:footnote>
  <w:footnote w:type="continuationSeparator" w:id="0">
    <w:p w:rsidR="003A1F4F" w:rsidRDefault="003A1F4F" w:rsidP="0094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3945"/>
      <w:docPartObj>
        <w:docPartGallery w:val="Page Numbers (Top of Page)"/>
        <w:docPartUnique/>
      </w:docPartObj>
    </w:sdtPr>
    <w:sdtEndPr/>
    <w:sdtContent>
      <w:p w:rsidR="00897207" w:rsidRDefault="008972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F4">
          <w:rPr>
            <w:noProof/>
          </w:rPr>
          <w:t>7</w:t>
        </w:r>
        <w:r>
          <w:fldChar w:fldCharType="end"/>
        </w:r>
      </w:p>
    </w:sdtContent>
  </w:sdt>
  <w:p w:rsidR="00897207" w:rsidRDefault="008972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7AE"/>
    <w:multiLevelType w:val="hybridMultilevel"/>
    <w:tmpl w:val="EBAEFD68"/>
    <w:lvl w:ilvl="0" w:tplc="A51CA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7">
    <w:nsid w:val="6B980035"/>
    <w:multiLevelType w:val="hybridMultilevel"/>
    <w:tmpl w:val="4606DB3A"/>
    <w:lvl w:ilvl="0" w:tplc="277883D6">
      <w:start w:val="1"/>
      <w:numFmt w:val="decimal"/>
      <w:lvlText w:val="%1)"/>
      <w:lvlJc w:val="left"/>
      <w:pPr>
        <w:ind w:left="1819" w:hanging="111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378A3"/>
    <w:multiLevelType w:val="multilevel"/>
    <w:tmpl w:val="A7480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1">
    <w:nsid w:val="7BF83D17"/>
    <w:multiLevelType w:val="hybridMultilevel"/>
    <w:tmpl w:val="52D41A4A"/>
    <w:lvl w:ilvl="0" w:tplc="D5FCC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2232"/>
    <w:rsid w:val="00002723"/>
    <w:rsid w:val="00005A2E"/>
    <w:rsid w:val="00010428"/>
    <w:rsid w:val="00030542"/>
    <w:rsid w:val="000372AB"/>
    <w:rsid w:val="00045E74"/>
    <w:rsid w:val="00082139"/>
    <w:rsid w:val="00084E60"/>
    <w:rsid w:val="000A7B10"/>
    <w:rsid w:val="000A7F43"/>
    <w:rsid w:val="000B11AD"/>
    <w:rsid w:val="000C47B6"/>
    <w:rsid w:val="000E4447"/>
    <w:rsid w:val="000F0BBC"/>
    <w:rsid w:val="000F1D1E"/>
    <w:rsid w:val="000F520D"/>
    <w:rsid w:val="000F540D"/>
    <w:rsid w:val="001042FA"/>
    <w:rsid w:val="00106FEA"/>
    <w:rsid w:val="00110710"/>
    <w:rsid w:val="00111D79"/>
    <w:rsid w:val="001200AC"/>
    <w:rsid w:val="00133BBD"/>
    <w:rsid w:val="001348C8"/>
    <w:rsid w:val="00137AB5"/>
    <w:rsid w:val="0015258C"/>
    <w:rsid w:val="001617A9"/>
    <w:rsid w:val="001629D5"/>
    <w:rsid w:val="00177535"/>
    <w:rsid w:val="001803CC"/>
    <w:rsid w:val="001837DE"/>
    <w:rsid w:val="0018737C"/>
    <w:rsid w:val="00191410"/>
    <w:rsid w:val="00197217"/>
    <w:rsid w:val="001C77C0"/>
    <w:rsid w:val="001F34EA"/>
    <w:rsid w:val="00212D21"/>
    <w:rsid w:val="00217F48"/>
    <w:rsid w:val="00263847"/>
    <w:rsid w:val="00272AD9"/>
    <w:rsid w:val="002816FE"/>
    <w:rsid w:val="002B1EAA"/>
    <w:rsid w:val="002B21F8"/>
    <w:rsid w:val="002B6817"/>
    <w:rsid w:val="002C5B23"/>
    <w:rsid w:val="002E26E8"/>
    <w:rsid w:val="002F4F10"/>
    <w:rsid w:val="002F7DCB"/>
    <w:rsid w:val="00300962"/>
    <w:rsid w:val="00311E4D"/>
    <w:rsid w:val="00327E9C"/>
    <w:rsid w:val="00340213"/>
    <w:rsid w:val="00344F80"/>
    <w:rsid w:val="00360674"/>
    <w:rsid w:val="0036701B"/>
    <w:rsid w:val="00374972"/>
    <w:rsid w:val="003776D0"/>
    <w:rsid w:val="00381480"/>
    <w:rsid w:val="003857C1"/>
    <w:rsid w:val="00392DCA"/>
    <w:rsid w:val="00397017"/>
    <w:rsid w:val="003A1F4F"/>
    <w:rsid w:val="003D0646"/>
    <w:rsid w:val="003D1EFE"/>
    <w:rsid w:val="003D3E65"/>
    <w:rsid w:val="003E291C"/>
    <w:rsid w:val="003E5F0C"/>
    <w:rsid w:val="003F00D7"/>
    <w:rsid w:val="00400CAC"/>
    <w:rsid w:val="0040765D"/>
    <w:rsid w:val="00424F7F"/>
    <w:rsid w:val="00432296"/>
    <w:rsid w:val="0044097F"/>
    <w:rsid w:val="00445154"/>
    <w:rsid w:val="004572D3"/>
    <w:rsid w:val="00457315"/>
    <w:rsid w:val="004632C0"/>
    <w:rsid w:val="0046612F"/>
    <w:rsid w:val="00485860"/>
    <w:rsid w:val="00487D4C"/>
    <w:rsid w:val="0049020C"/>
    <w:rsid w:val="00491A03"/>
    <w:rsid w:val="00494E87"/>
    <w:rsid w:val="004A2A12"/>
    <w:rsid w:val="004A7CD8"/>
    <w:rsid w:val="004B32BF"/>
    <w:rsid w:val="004C7325"/>
    <w:rsid w:val="004D6D97"/>
    <w:rsid w:val="0050327F"/>
    <w:rsid w:val="0050453A"/>
    <w:rsid w:val="00506379"/>
    <w:rsid w:val="0050764F"/>
    <w:rsid w:val="00515219"/>
    <w:rsid w:val="00523F84"/>
    <w:rsid w:val="00544BE8"/>
    <w:rsid w:val="00545DB5"/>
    <w:rsid w:val="00546138"/>
    <w:rsid w:val="005551AE"/>
    <w:rsid w:val="005567E1"/>
    <w:rsid w:val="00573004"/>
    <w:rsid w:val="00577482"/>
    <w:rsid w:val="00577A13"/>
    <w:rsid w:val="005A0C71"/>
    <w:rsid w:val="005B178A"/>
    <w:rsid w:val="005B442D"/>
    <w:rsid w:val="005B7B1C"/>
    <w:rsid w:val="005E1D97"/>
    <w:rsid w:val="005F103C"/>
    <w:rsid w:val="005F24C1"/>
    <w:rsid w:val="00612B7F"/>
    <w:rsid w:val="00615516"/>
    <w:rsid w:val="00621E20"/>
    <w:rsid w:val="0064416E"/>
    <w:rsid w:val="006453FB"/>
    <w:rsid w:val="006641D8"/>
    <w:rsid w:val="0068602B"/>
    <w:rsid w:val="00693341"/>
    <w:rsid w:val="00696B73"/>
    <w:rsid w:val="006C459D"/>
    <w:rsid w:val="006D36BC"/>
    <w:rsid w:val="006D60A4"/>
    <w:rsid w:val="006F046C"/>
    <w:rsid w:val="006F4F09"/>
    <w:rsid w:val="00710018"/>
    <w:rsid w:val="00721D47"/>
    <w:rsid w:val="0073070A"/>
    <w:rsid w:val="00732A2D"/>
    <w:rsid w:val="0073736A"/>
    <w:rsid w:val="00746557"/>
    <w:rsid w:val="007539BF"/>
    <w:rsid w:val="00766774"/>
    <w:rsid w:val="00771E28"/>
    <w:rsid w:val="00773D06"/>
    <w:rsid w:val="00773D20"/>
    <w:rsid w:val="00775EBC"/>
    <w:rsid w:val="00777364"/>
    <w:rsid w:val="007918C3"/>
    <w:rsid w:val="00793BBE"/>
    <w:rsid w:val="007B54AD"/>
    <w:rsid w:val="007C4540"/>
    <w:rsid w:val="007D197C"/>
    <w:rsid w:val="007E6208"/>
    <w:rsid w:val="00805451"/>
    <w:rsid w:val="00837B4B"/>
    <w:rsid w:val="00840336"/>
    <w:rsid w:val="00847E1A"/>
    <w:rsid w:val="00860128"/>
    <w:rsid w:val="00860660"/>
    <w:rsid w:val="008627C0"/>
    <w:rsid w:val="00876F59"/>
    <w:rsid w:val="008848C0"/>
    <w:rsid w:val="00885EC0"/>
    <w:rsid w:val="008918C7"/>
    <w:rsid w:val="00893BE4"/>
    <w:rsid w:val="00897207"/>
    <w:rsid w:val="008A4406"/>
    <w:rsid w:val="008B0B6F"/>
    <w:rsid w:val="008C2B84"/>
    <w:rsid w:val="008C6C46"/>
    <w:rsid w:val="008E378B"/>
    <w:rsid w:val="008E6734"/>
    <w:rsid w:val="008F1446"/>
    <w:rsid w:val="008F2582"/>
    <w:rsid w:val="008F4C44"/>
    <w:rsid w:val="008F5258"/>
    <w:rsid w:val="00903930"/>
    <w:rsid w:val="00911EF4"/>
    <w:rsid w:val="00920472"/>
    <w:rsid w:val="00944D5D"/>
    <w:rsid w:val="00956588"/>
    <w:rsid w:val="00966273"/>
    <w:rsid w:val="00972165"/>
    <w:rsid w:val="00973AA8"/>
    <w:rsid w:val="0098714D"/>
    <w:rsid w:val="009A04EA"/>
    <w:rsid w:val="009B5B46"/>
    <w:rsid w:val="009C7311"/>
    <w:rsid w:val="009D6C21"/>
    <w:rsid w:val="009E1B02"/>
    <w:rsid w:val="009F3669"/>
    <w:rsid w:val="00A0545E"/>
    <w:rsid w:val="00A07B2D"/>
    <w:rsid w:val="00A15005"/>
    <w:rsid w:val="00A1677C"/>
    <w:rsid w:val="00A27D0D"/>
    <w:rsid w:val="00A356F2"/>
    <w:rsid w:val="00A43FF0"/>
    <w:rsid w:val="00A514DE"/>
    <w:rsid w:val="00A53F3E"/>
    <w:rsid w:val="00A54D00"/>
    <w:rsid w:val="00A76CB3"/>
    <w:rsid w:val="00A9093D"/>
    <w:rsid w:val="00AA0934"/>
    <w:rsid w:val="00AC5F8A"/>
    <w:rsid w:val="00AD7441"/>
    <w:rsid w:val="00AE50DB"/>
    <w:rsid w:val="00B01EF0"/>
    <w:rsid w:val="00B02F74"/>
    <w:rsid w:val="00B07EF1"/>
    <w:rsid w:val="00B108D3"/>
    <w:rsid w:val="00B124A9"/>
    <w:rsid w:val="00B261DA"/>
    <w:rsid w:val="00B311BD"/>
    <w:rsid w:val="00B3609F"/>
    <w:rsid w:val="00B5321B"/>
    <w:rsid w:val="00B616E0"/>
    <w:rsid w:val="00B641E0"/>
    <w:rsid w:val="00B704D0"/>
    <w:rsid w:val="00B72145"/>
    <w:rsid w:val="00B741B4"/>
    <w:rsid w:val="00B91B1C"/>
    <w:rsid w:val="00BA1276"/>
    <w:rsid w:val="00BA3B7C"/>
    <w:rsid w:val="00BA4EBC"/>
    <w:rsid w:val="00BA6557"/>
    <w:rsid w:val="00BB157E"/>
    <w:rsid w:val="00BE00CB"/>
    <w:rsid w:val="00C03DD2"/>
    <w:rsid w:val="00C129F4"/>
    <w:rsid w:val="00C352F6"/>
    <w:rsid w:val="00C405B7"/>
    <w:rsid w:val="00C41FCE"/>
    <w:rsid w:val="00C447C6"/>
    <w:rsid w:val="00C53B37"/>
    <w:rsid w:val="00C53ECA"/>
    <w:rsid w:val="00C64354"/>
    <w:rsid w:val="00C6701D"/>
    <w:rsid w:val="00C76400"/>
    <w:rsid w:val="00C825E2"/>
    <w:rsid w:val="00C9285C"/>
    <w:rsid w:val="00C97CB1"/>
    <w:rsid w:val="00CA29E4"/>
    <w:rsid w:val="00CA79F3"/>
    <w:rsid w:val="00CC24BC"/>
    <w:rsid w:val="00CC5F69"/>
    <w:rsid w:val="00CD1AB9"/>
    <w:rsid w:val="00CD50B5"/>
    <w:rsid w:val="00CF75AE"/>
    <w:rsid w:val="00D12687"/>
    <w:rsid w:val="00D2057E"/>
    <w:rsid w:val="00D2058A"/>
    <w:rsid w:val="00D27ED1"/>
    <w:rsid w:val="00D35CF1"/>
    <w:rsid w:val="00D35D8B"/>
    <w:rsid w:val="00D4042B"/>
    <w:rsid w:val="00D447F6"/>
    <w:rsid w:val="00D46622"/>
    <w:rsid w:val="00D533F4"/>
    <w:rsid w:val="00D54F6D"/>
    <w:rsid w:val="00D65BB3"/>
    <w:rsid w:val="00D90E4B"/>
    <w:rsid w:val="00D914E4"/>
    <w:rsid w:val="00D972CA"/>
    <w:rsid w:val="00DA2650"/>
    <w:rsid w:val="00DB51A3"/>
    <w:rsid w:val="00DB60B0"/>
    <w:rsid w:val="00DB730B"/>
    <w:rsid w:val="00DC1A46"/>
    <w:rsid w:val="00DD0437"/>
    <w:rsid w:val="00E00D5E"/>
    <w:rsid w:val="00E0393E"/>
    <w:rsid w:val="00E224D9"/>
    <w:rsid w:val="00E258F4"/>
    <w:rsid w:val="00E446E5"/>
    <w:rsid w:val="00E467D7"/>
    <w:rsid w:val="00E5207A"/>
    <w:rsid w:val="00E57FB5"/>
    <w:rsid w:val="00E62383"/>
    <w:rsid w:val="00E75831"/>
    <w:rsid w:val="00E80597"/>
    <w:rsid w:val="00E8126E"/>
    <w:rsid w:val="00E8238B"/>
    <w:rsid w:val="00E82510"/>
    <w:rsid w:val="00E83F9E"/>
    <w:rsid w:val="00E967F9"/>
    <w:rsid w:val="00EB185B"/>
    <w:rsid w:val="00EB4F3F"/>
    <w:rsid w:val="00EB6E42"/>
    <w:rsid w:val="00EC6E3B"/>
    <w:rsid w:val="00ED07A9"/>
    <w:rsid w:val="00ED1138"/>
    <w:rsid w:val="00ED2FE3"/>
    <w:rsid w:val="00EE05D0"/>
    <w:rsid w:val="00EE0DA7"/>
    <w:rsid w:val="00EE16A6"/>
    <w:rsid w:val="00EE2836"/>
    <w:rsid w:val="00EE2D60"/>
    <w:rsid w:val="00EF0A3B"/>
    <w:rsid w:val="00F006B3"/>
    <w:rsid w:val="00F0439B"/>
    <w:rsid w:val="00F12838"/>
    <w:rsid w:val="00F166B5"/>
    <w:rsid w:val="00F23FC3"/>
    <w:rsid w:val="00F24B9B"/>
    <w:rsid w:val="00F262E9"/>
    <w:rsid w:val="00F30406"/>
    <w:rsid w:val="00F53510"/>
    <w:rsid w:val="00F576E5"/>
    <w:rsid w:val="00F64B38"/>
    <w:rsid w:val="00F82F82"/>
    <w:rsid w:val="00F8378B"/>
    <w:rsid w:val="00F87EA7"/>
    <w:rsid w:val="00F90419"/>
    <w:rsid w:val="00F92130"/>
    <w:rsid w:val="00FB0799"/>
    <w:rsid w:val="00FC0254"/>
    <w:rsid w:val="00FC41C0"/>
    <w:rsid w:val="00FD4D9C"/>
    <w:rsid w:val="00FD7846"/>
    <w:rsid w:val="00FE063C"/>
    <w:rsid w:val="00FE1D13"/>
    <w:rsid w:val="00FE4527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uiPriority w:val="99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uiPriority w:val="99"/>
    <w:rsid w:val="00F64B3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uiPriority w:val="99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uiPriority w:val="99"/>
    <w:rsid w:val="00F64B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8B4ECA5B67BE13CF02D7F0B91163D23DF75E1B9D6FD7D20A5B460D925961178D8D1F31EACFC2437E4736D65ACB0E73F2B19BCC6DD7S9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CC1C9271B76D5F05F187B1D73236A3412D5C952BF795C053E993724529D5F98A0B8090BEF23F742C6C4CAFD56C73894530D061FANAO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consultantplus://offline/ref=2E3ED48EC9D973FA4194AC881386F37EBDD23CD08206C5B2682C633CD459E4AA69F5291FAC78546EDCA470CF271FFCFBFB30B7FC05DA8743B8J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534475FDAABD79B8B2098CA7FF2B96D15EE8C2EEB7D07A1C1D658F1B36FF3BE6C04CD2346ACE5170EEC120904430D56887A4779CADEFDo9EFN" TargetMode="External"/><Relationship Id="rId14" Type="http://schemas.openxmlformats.org/officeDocument/2006/relationships/hyperlink" Target="file:///C:\Users\Piskunova_SvD\AppData\Local\Temp\1419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2023-02-01T09:20:00Z</cp:lastPrinted>
  <dcterms:created xsi:type="dcterms:W3CDTF">2024-02-22T10:25:00Z</dcterms:created>
  <dcterms:modified xsi:type="dcterms:W3CDTF">2024-05-20T07:36:00Z</dcterms:modified>
</cp:coreProperties>
</file>