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29" w:rsidRDefault="00F82D29" w:rsidP="00F82D29"/>
    <w:p w:rsidR="00C22E1E" w:rsidRPr="001E4244" w:rsidRDefault="00C22E1E" w:rsidP="00C22E1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bookmarkStart w:id="0" w:name="_GoBack"/>
      <w:r>
        <w:rPr>
          <w:b/>
          <w:noProof/>
          <w:sz w:val="26"/>
          <w:szCs w:val="26"/>
        </w:rPr>
        <w:drawing>
          <wp:inline distT="0" distB="0" distL="0" distR="0">
            <wp:extent cx="535305" cy="609600"/>
            <wp:effectExtent l="0" t="0" r="0" b="0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1E" w:rsidRPr="001E4244" w:rsidRDefault="00C22E1E" w:rsidP="00C22E1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 w:rsidRPr="001E4244">
        <w:rPr>
          <w:b/>
          <w:sz w:val="40"/>
          <w:lang w:eastAsia="ar-SA"/>
        </w:rPr>
        <w:t xml:space="preserve">Администрация </w:t>
      </w:r>
      <w:proofErr w:type="spellStart"/>
      <w:r w:rsidRPr="001E4244">
        <w:rPr>
          <w:b/>
          <w:sz w:val="40"/>
          <w:lang w:eastAsia="ar-SA"/>
        </w:rPr>
        <w:t>Старочамзинского</w:t>
      </w:r>
      <w:proofErr w:type="spellEnd"/>
      <w:r w:rsidRPr="001E4244">
        <w:rPr>
          <w:b/>
          <w:sz w:val="40"/>
          <w:lang w:eastAsia="ar-SA"/>
        </w:rPr>
        <w:t xml:space="preserve"> сельского поселения </w:t>
      </w:r>
      <w:proofErr w:type="spellStart"/>
      <w:r w:rsidRPr="001E4244">
        <w:rPr>
          <w:b/>
          <w:sz w:val="40"/>
          <w:lang w:eastAsia="ar-SA"/>
        </w:rPr>
        <w:t>Большеигнатовского</w:t>
      </w:r>
      <w:proofErr w:type="spellEnd"/>
      <w:r w:rsidRPr="001E4244">
        <w:rPr>
          <w:b/>
          <w:sz w:val="40"/>
          <w:lang w:eastAsia="ar-SA"/>
        </w:rPr>
        <w:t xml:space="preserve"> муниципального района Республики  Мордовия</w:t>
      </w:r>
    </w:p>
    <w:p w:rsidR="00C22E1E" w:rsidRPr="001E4244" w:rsidRDefault="00C22E1E" w:rsidP="00C22E1E">
      <w:pPr>
        <w:tabs>
          <w:tab w:val="left" w:pos="-2552"/>
          <w:tab w:val="right" w:pos="10000"/>
        </w:tabs>
        <w:suppressAutoHyphens/>
        <w:spacing w:before="240"/>
        <w:jc w:val="center"/>
        <w:rPr>
          <w:b/>
          <w:sz w:val="16"/>
          <w:lang w:eastAsia="ar-SA"/>
        </w:rPr>
      </w:pPr>
    </w:p>
    <w:p w:rsidR="00C22E1E" w:rsidRPr="001E4244" w:rsidRDefault="00C22E1E" w:rsidP="00C22E1E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b/>
          <w:bCs/>
          <w:sz w:val="28"/>
          <w:lang w:eastAsia="ar-SA"/>
        </w:rPr>
      </w:pPr>
      <w:r w:rsidRPr="001E4244">
        <w:rPr>
          <w:b/>
          <w:bCs/>
          <w:sz w:val="36"/>
          <w:szCs w:val="36"/>
          <w:lang w:eastAsia="ar-SA"/>
        </w:rPr>
        <w:t>ПОСТАНОВЛЕНИЕ</w:t>
      </w:r>
    </w:p>
    <w:p w:rsidR="00C22E1E" w:rsidRPr="001E4244" w:rsidRDefault="00C22E1E" w:rsidP="00C22E1E">
      <w:pPr>
        <w:tabs>
          <w:tab w:val="center" w:pos="4677"/>
        </w:tabs>
        <w:suppressAutoHyphens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 1</w:t>
      </w:r>
      <w:r>
        <w:rPr>
          <w:sz w:val="28"/>
          <w:szCs w:val="28"/>
          <w:lang w:eastAsia="ar-SA"/>
        </w:rPr>
        <w:t>4</w:t>
      </w:r>
      <w:r w:rsidRPr="001E4244">
        <w:rPr>
          <w:sz w:val="28"/>
          <w:szCs w:val="28"/>
          <w:lang w:eastAsia="ar-SA"/>
        </w:rPr>
        <w:t xml:space="preserve"> апреля 2023</w:t>
      </w:r>
      <w:r w:rsidRPr="001E4244">
        <w:rPr>
          <w:sz w:val="28"/>
          <w:lang w:eastAsia="ar-SA"/>
        </w:rPr>
        <w:t xml:space="preserve"> г.                                                                №</w:t>
      </w:r>
      <w:r>
        <w:rPr>
          <w:sz w:val="28"/>
          <w:lang w:eastAsia="ar-SA"/>
        </w:rPr>
        <w:t>1</w:t>
      </w:r>
      <w:r>
        <w:rPr>
          <w:sz w:val="28"/>
          <w:lang w:eastAsia="ar-SA"/>
        </w:rPr>
        <w:t>3</w:t>
      </w:r>
      <w:r w:rsidRPr="001E4244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</w:t>
      </w:r>
    </w:p>
    <w:p w:rsidR="00C22E1E" w:rsidRPr="001E4244" w:rsidRDefault="00C22E1E" w:rsidP="00C22E1E">
      <w:pPr>
        <w:suppressAutoHyphens/>
        <w:jc w:val="center"/>
        <w:rPr>
          <w:sz w:val="22"/>
          <w:lang w:eastAsia="ar-SA"/>
        </w:rPr>
      </w:pPr>
    </w:p>
    <w:p w:rsidR="00C22E1E" w:rsidRPr="001E4244" w:rsidRDefault="00C22E1E" w:rsidP="00C22E1E">
      <w:pPr>
        <w:suppressAutoHyphens/>
        <w:jc w:val="center"/>
        <w:rPr>
          <w:sz w:val="22"/>
          <w:lang w:eastAsia="ar-SA"/>
        </w:rPr>
      </w:pPr>
      <w:proofErr w:type="gramStart"/>
      <w:r w:rsidRPr="001E4244">
        <w:rPr>
          <w:sz w:val="22"/>
          <w:lang w:eastAsia="ar-SA"/>
        </w:rPr>
        <w:t>с</w:t>
      </w:r>
      <w:proofErr w:type="gramEnd"/>
      <w:r w:rsidRPr="001E4244">
        <w:rPr>
          <w:sz w:val="22"/>
          <w:lang w:eastAsia="ar-SA"/>
        </w:rPr>
        <w:t xml:space="preserve">. Старое </w:t>
      </w:r>
      <w:proofErr w:type="spellStart"/>
      <w:r w:rsidRPr="001E4244">
        <w:rPr>
          <w:sz w:val="22"/>
          <w:lang w:eastAsia="ar-SA"/>
        </w:rPr>
        <w:t>Чамзино</w:t>
      </w:r>
      <w:proofErr w:type="spellEnd"/>
    </w:p>
    <w:bookmarkEnd w:id="0"/>
    <w:p w:rsidR="00F82D29" w:rsidRDefault="00F82D29" w:rsidP="00F82D29"/>
    <w:p w:rsidR="00F82D29" w:rsidRDefault="00F82D29" w:rsidP="00F82D29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 внесения изменений </w:t>
      </w:r>
    </w:p>
    <w:p w:rsidR="00F82D29" w:rsidRDefault="00F82D29" w:rsidP="00F82D29">
      <w:pPr>
        <w:rPr>
          <w:sz w:val="28"/>
          <w:szCs w:val="28"/>
        </w:rPr>
      </w:pPr>
      <w:r>
        <w:rPr>
          <w:sz w:val="28"/>
          <w:szCs w:val="28"/>
        </w:rPr>
        <w:t xml:space="preserve">в Правила землепользования и застройки </w:t>
      </w:r>
    </w:p>
    <w:p w:rsidR="00F82D29" w:rsidRDefault="00F82D29" w:rsidP="00F82D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82D29" w:rsidRDefault="00C22E1E" w:rsidP="00F82D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 w:rsidR="00F82D29">
        <w:rPr>
          <w:sz w:val="28"/>
          <w:szCs w:val="28"/>
        </w:rPr>
        <w:t>.</w:t>
      </w:r>
    </w:p>
    <w:p w:rsidR="00F82D29" w:rsidRDefault="00F82D29" w:rsidP="00F82D29">
      <w:pPr>
        <w:rPr>
          <w:sz w:val="28"/>
          <w:szCs w:val="28"/>
        </w:rPr>
      </w:pPr>
    </w:p>
    <w:p w:rsidR="00F82D29" w:rsidRDefault="00F82D29" w:rsidP="00F82D2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8, 9, 24,25,32 и 33 Градостроительного кодекса  Российской Федерации от 29.12.2004 №190-ФЗ,  статьей 16 Федерального закона от 06.10.2003 г. №131-ФЗ  «Об общих принципах организации местного самоуправления в Российской Федерации, </w:t>
      </w:r>
      <w:r w:rsidR="00E6075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="00E60756">
        <w:rPr>
          <w:sz w:val="28"/>
          <w:szCs w:val="28"/>
        </w:rPr>
        <w:t>03.12.2016</w:t>
      </w:r>
      <w:r>
        <w:rPr>
          <w:sz w:val="28"/>
          <w:szCs w:val="28"/>
        </w:rPr>
        <w:t xml:space="preserve"> г. №</w:t>
      </w:r>
      <w:r w:rsidR="00E60756">
        <w:rPr>
          <w:sz w:val="28"/>
          <w:szCs w:val="28"/>
        </w:rPr>
        <w:t>373</w:t>
      </w:r>
      <w:r>
        <w:rPr>
          <w:sz w:val="28"/>
          <w:szCs w:val="28"/>
        </w:rPr>
        <w:t xml:space="preserve">-ФЗ «О внесении изменений в </w:t>
      </w:r>
      <w:r w:rsidR="00E60756">
        <w:rPr>
          <w:sz w:val="28"/>
          <w:szCs w:val="28"/>
        </w:rPr>
        <w:t>Градостроительный</w:t>
      </w:r>
      <w:r>
        <w:rPr>
          <w:sz w:val="28"/>
          <w:szCs w:val="28"/>
        </w:rPr>
        <w:t xml:space="preserve"> кодекс Российской Федерации  и отдельные законодательные акты Российской Федерации», Уставом </w:t>
      </w:r>
      <w:proofErr w:type="spellStart"/>
      <w:r w:rsidR="00C22E1E">
        <w:rPr>
          <w:sz w:val="28"/>
          <w:szCs w:val="28"/>
        </w:rPr>
        <w:t>Старочамзинского</w:t>
      </w:r>
      <w:proofErr w:type="spellEnd"/>
      <w:r w:rsidR="00C22E1E">
        <w:rPr>
          <w:sz w:val="28"/>
          <w:szCs w:val="28"/>
        </w:rPr>
        <w:t xml:space="preserve"> сельского поселения </w:t>
      </w:r>
      <w:proofErr w:type="spellStart"/>
      <w:r w:rsidR="00C22E1E">
        <w:rPr>
          <w:sz w:val="28"/>
          <w:szCs w:val="28"/>
        </w:rPr>
        <w:t>Большеигнатовского</w:t>
      </w:r>
      <w:proofErr w:type="spellEnd"/>
      <w:r w:rsidR="00C22E1E">
        <w:rPr>
          <w:sz w:val="28"/>
          <w:szCs w:val="28"/>
        </w:rPr>
        <w:t xml:space="preserve"> муниципального района</w:t>
      </w:r>
      <w:proofErr w:type="gramEnd"/>
      <w:r w:rsidR="00C22E1E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 xml:space="preserve">, </w:t>
      </w:r>
      <w:r w:rsidR="00C22E1E">
        <w:rPr>
          <w:sz w:val="28"/>
          <w:szCs w:val="28"/>
        </w:rPr>
        <w:t xml:space="preserve">администрация </w:t>
      </w:r>
      <w:proofErr w:type="spellStart"/>
      <w:r w:rsidR="00C22E1E">
        <w:rPr>
          <w:sz w:val="28"/>
          <w:szCs w:val="28"/>
        </w:rPr>
        <w:t>Старочамзинского</w:t>
      </w:r>
      <w:proofErr w:type="spellEnd"/>
      <w:r w:rsidR="00C22E1E">
        <w:rPr>
          <w:sz w:val="28"/>
          <w:szCs w:val="28"/>
        </w:rPr>
        <w:t xml:space="preserve"> сельского поселения постановляет</w:t>
      </w:r>
      <w:r>
        <w:rPr>
          <w:sz w:val="28"/>
          <w:szCs w:val="28"/>
        </w:rPr>
        <w:t>:</w:t>
      </w:r>
    </w:p>
    <w:p w:rsidR="00F82D29" w:rsidRDefault="00F82D29" w:rsidP="00F82D29">
      <w:pPr>
        <w:tabs>
          <w:tab w:val="left" w:pos="426"/>
        </w:tabs>
        <w:jc w:val="both"/>
        <w:rPr>
          <w:sz w:val="28"/>
          <w:szCs w:val="28"/>
        </w:rPr>
      </w:pPr>
    </w:p>
    <w:p w:rsidR="00F82D29" w:rsidRDefault="00E60756" w:rsidP="00F82D2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Приступить к подготовке</w:t>
      </w:r>
      <w:r w:rsidR="00F82D2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 внесения изменений в П</w:t>
      </w:r>
      <w:r w:rsidR="00F82D29">
        <w:rPr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C22E1E">
        <w:rPr>
          <w:sz w:val="28"/>
          <w:szCs w:val="28"/>
        </w:rPr>
        <w:t>Старочамзинского</w:t>
      </w:r>
      <w:proofErr w:type="spellEnd"/>
      <w:r w:rsidR="00C22E1E">
        <w:rPr>
          <w:sz w:val="28"/>
          <w:szCs w:val="28"/>
        </w:rPr>
        <w:t xml:space="preserve"> сельского поселения </w:t>
      </w:r>
      <w:proofErr w:type="spellStart"/>
      <w:r w:rsidR="00C22E1E">
        <w:rPr>
          <w:sz w:val="28"/>
          <w:szCs w:val="28"/>
        </w:rPr>
        <w:t>Большеигнатовского</w:t>
      </w:r>
      <w:proofErr w:type="spellEnd"/>
      <w:r w:rsidR="00C22E1E">
        <w:rPr>
          <w:sz w:val="28"/>
          <w:szCs w:val="28"/>
        </w:rPr>
        <w:t xml:space="preserve"> муниципального района Республики Мордовия</w:t>
      </w:r>
      <w:r w:rsidR="00F82D29">
        <w:rPr>
          <w:sz w:val="28"/>
          <w:szCs w:val="28"/>
        </w:rPr>
        <w:t>.</w:t>
      </w:r>
    </w:p>
    <w:p w:rsidR="00B6386C" w:rsidRDefault="00E60756" w:rsidP="00E6075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внесения изменения в Правила землепользования и застройки </w:t>
      </w:r>
      <w:r w:rsidR="00C22E1E">
        <w:rPr>
          <w:sz w:val="28"/>
          <w:szCs w:val="28"/>
        </w:rPr>
        <w:t xml:space="preserve">муниципального образования </w:t>
      </w:r>
      <w:proofErr w:type="spellStart"/>
      <w:r w:rsidR="00C22E1E">
        <w:rPr>
          <w:sz w:val="28"/>
          <w:szCs w:val="28"/>
        </w:rPr>
        <w:t>Старочамзинского</w:t>
      </w:r>
      <w:proofErr w:type="spellEnd"/>
      <w:r w:rsidR="00C22E1E">
        <w:rPr>
          <w:sz w:val="28"/>
          <w:szCs w:val="28"/>
        </w:rPr>
        <w:t xml:space="preserve"> сельского поселения </w:t>
      </w:r>
      <w:proofErr w:type="spellStart"/>
      <w:r w:rsidR="00C22E1E">
        <w:rPr>
          <w:sz w:val="28"/>
          <w:szCs w:val="28"/>
        </w:rPr>
        <w:t>Большеигнатовского</w:t>
      </w:r>
      <w:proofErr w:type="spellEnd"/>
      <w:r w:rsidR="00C22E1E">
        <w:rPr>
          <w:sz w:val="28"/>
          <w:szCs w:val="28"/>
        </w:rPr>
        <w:t xml:space="preserve"> муниципального района Республики Мордовия</w:t>
      </w:r>
      <w:r>
        <w:rPr>
          <w:sz w:val="28"/>
          <w:szCs w:val="28"/>
        </w:rPr>
        <w:t xml:space="preserve"> считать не более пяти месяцев с момента вступления в силу данного постановления.</w:t>
      </w:r>
    </w:p>
    <w:p w:rsidR="00F82D29" w:rsidRPr="00B6386C" w:rsidRDefault="00B6386C" w:rsidP="00B638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2D29" w:rsidRPr="00B6386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82D29" w:rsidRDefault="00B6386C" w:rsidP="00E60756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0756">
        <w:rPr>
          <w:sz w:val="28"/>
          <w:szCs w:val="28"/>
        </w:rPr>
        <w:t>.</w:t>
      </w:r>
      <w:r w:rsidR="00264068">
        <w:rPr>
          <w:sz w:val="28"/>
          <w:szCs w:val="28"/>
        </w:rPr>
        <w:t>П</w:t>
      </w:r>
      <w:r w:rsidR="00F82D29">
        <w:rPr>
          <w:sz w:val="28"/>
          <w:szCs w:val="28"/>
        </w:rPr>
        <w:t>остановление вступает в силу со дня подписания и подлежит обнародованию.</w:t>
      </w:r>
    </w:p>
    <w:p w:rsidR="00F82D29" w:rsidRDefault="00C22E1E" w:rsidP="00F82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F82D29" w:rsidRDefault="00F82D29" w:rsidP="00F82D29">
      <w:pPr>
        <w:jc w:val="both"/>
        <w:rPr>
          <w:sz w:val="28"/>
          <w:szCs w:val="28"/>
        </w:rPr>
      </w:pPr>
    </w:p>
    <w:p w:rsidR="00F82D29" w:rsidRDefault="00F82D29" w:rsidP="00F82D29">
      <w:pPr>
        <w:jc w:val="both"/>
        <w:rPr>
          <w:sz w:val="28"/>
          <w:szCs w:val="28"/>
        </w:rPr>
      </w:pPr>
    </w:p>
    <w:p w:rsidR="00F82D29" w:rsidRDefault="00F82D29" w:rsidP="00F82D29">
      <w:pPr>
        <w:jc w:val="both"/>
        <w:rPr>
          <w:sz w:val="28"/>
          <w:szCs w:val="28"/>
        </w:rPr>
      </w:pPr>
    </w:p>
    <w:p w:rsidR="00F82D29" w:rsidRDefault="00C22E1E" w:rsidP="00F82D29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D29" w:rsidRDefault="00F82D29" w:rsidP="00F82D29">
      <w:pPr>
        <w:rPr>
          <w:sz w:val="28"/>
          <w:szCs w:val="28"/>
        </w:rPr>
      </w:pPr>
    </w:p>
    <w:p w:rsidR="00374260" w:rsidRDefault="00374260"/>
    <w:sectPr w:rsidR="0037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294"/>
    <w:multiLevelType w:val="hybridMultilevel"/>
    <w:tmpl w:val="02CC89A0"/>
    <w:lvl w:ilvl="0" w:tplc="545E1D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29"/>
    <w:rsid w:val="002064E5"/>
    <w:rsid w:val="00264068"/>
    <w:rsid w:val="00374260"/>
    <w:rsid w:val="00B6386C"/>
    <w:rsid w:val="00C22E1E"/>
    <w:rsid w:val="00D3334C"/>
    <w:rsid w:val="00E60756"/>
    <w:rsid w:val="00F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Приморск</dc:creator>
  <cp:keywords/>
  <dc:description/>
  <cp:lastModifiedBy>Пользователь Windows</cp:lastModifiedBy>
  <cp:revision>10</cp:revision>
  <cp:lastPrinted>2023-02-02T07:00:00Z</cp:lastPrinted>
  <dcterms:created xsi:type="dcterms:W3CDTF">2023-02-01T06:56:00Z</dcterms:created>
  <dcterms:modified xsi:type="dcterms:W3CDTF">2023-04-14T05:40:00Z</dcterms:modified>
</cp:coreProperties>
</file>