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9D" w:rsidRDefault="004E649D" w:rsidP="004E649D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4E649D" w:rsidRDefault="004E649D" w:rsidP="004E649D">
      <w:pPr>
        <w:pStyle w:val="a3"/>
        <w:ind w:firstLine="426"/>
        <w:rPr>
          <w:b/>
          <w:szCs w:val="28"/>
        </w:rPr>
      </w:pPr>
    </w:p>
    <w:p w:rsidR="004E649D" w:rsidRDefault="004E649D" w:rsidP="004E64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Старочамзинского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Большеигнатовского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4E649D" w:rsidRDefault="004E649D" w:rsidP="004E64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Республики Мордовия</w:t>
      </w:r>
    </w:p>
    <w:p w:rsidR="004E649D" w:rsidRDefault="004E649D" w:rsidP="004E64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E649D" w:rsidRDefault="004E649D" w:rsidP="004E649D">
      <w:pPr>
        <w:autoSpaceDE w:val="0"/>
        <w:ind w:left="-18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Старое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Чамзино</w:t>
      </w:r>
      <w:proofErr w:type="spellEnd"/>
    </w:p>
    <w:p w:rsidR="004E649D" w:rsidRDefault="004E649D" w:rsidP="004E649D">
      <w:pPr>
        <w:autoSpaceDE w:val="0"/>
        <w:ind w:left="-18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 21 марта 2023 года                                                        № 111</w:t>
      </w:r>
    </w:p>
    <w:p w:rsidR="004E649D" w:rsidRDefault="004E649D" w:rsidP="004E6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и организации схода граждан </w:t>
      </w:r>
    </w:p>
    <w:p w:rsidR="004E649D" w:rsidRDefault="004E649D" w:rsidP="004E649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49D" w:rsidRDefault="004E649D" w:rsidP="004E649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района, Положением о порядке самообложения граждан, утвержденным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«07» июля 2020г. № 135, на основании ходатайства Главы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(зарегистрированное «14» марта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2023 г. за № 1) и в целях решения населением, проживающим на территории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Аржадееево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района, вопроса местного значения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решил:</w:t>
      </w:r>
    </w:p>
    <w:p w:rsidR="004E649D" w:rsidRDefault="004E649D" w:rsidP="004E649D">
      <w:pPr>
        <w:pStyle w:val="1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проведение схода граждан по вопросу введения и использования средств самообложения граждан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Аржадеево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11 часов 00 минут </w:t>
      </w:r>
      <w:r w:rsidRPr="004E649D">
        <w:rPr>
          <w:rFonts w:ascii="Times New Roman" w:hAnsi="Times New Roman" w:cs="Times New Roman"/>
          <w:color w:val="FF0000"/>
          <w:sz w:val="28"/>
          <w:szCs w:val="28"/>
        </w:rPr>
        <w:t xml:space="preserve">24 апреля  2023 года  </w:t>
      </w:r>
      <w:r>
        <w:rPr>
          <w:rFonts w:ascii="Times New Roman" w:hAnsi="Times New Roman" w:cs="Times New Roman"/>
          <w:sz w:val="28"/>
          <w:szCs w:val="28"/>
        </w:rPr>
        <w:t>в виде открытого  голосования.</w:t>
      </w:r>
    </w:p>
    <w:p w:rsidR="004E649D" w:rsidRDefault="004E649D" w:rsidP="004E649D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649D" w:rsidRDefault="004E649D" w:rsidP="004E649D">
      <w:pPr>
        <w:pStyle w:val="1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вопрос, выносимый на сход граждан, следующим образом:</w:t>
      </w:r>
    </w:p>
    <w:p w:rsidR="004E649D" w:rsidRDefault="004E649D" w:rsidP="004E64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Согласны ли Вы на введение  в 2023 г. средств самообложения граждан в сумме 1500 (одна тысяча пятьсот) рублей с каждого совершеннолетнего жителя, </w:t>
      </w:r>
      <w:r w:rsidR="0050573B">
        <w:rPr>
          <w:rFonts w:ascii="Times New Roman" w:hAnsi="Times New Roman"/>
          <w:sz w:val="28"/>
          <w:szCs w:val="28"/>
        </w:rPr>
        <w:t>зарегистрированного</w:t>
      </w:r>
      <w:r>
        <w:rPr>
          <w:rFonts w:ascii="Times New Roman" w:hAnsi="Times New Roman"/>
          <w:sz w:val="28"/>
          <w:szCs w:val="28"/>
        </w:rPr>
        <w:t xml:space="preserve"> на территории села </w:t>
      </w:r>
      <w:proofErr w:type="spellStart"/>
      <w:r>
        <w:rPr>
          <w:rFonts w:ascii="Times New Roman" w:hAnsi="Times New Roman"/>
          <w:sz w:val="28"/>
          <w:szCs w:val="28"/>
        </w:rPr>
        <w:t>Аржадеево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Старочамзинского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и направление полученных средств на решение вопроса местного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на  </w:t>
      </w:r>
      <w:r>
        <w:rPr>
          <w:rFonts w:ascii="Times New Roman" w:hAnsi="Times New Roman" w:cs="Times New Roman"/>
          <w:sz w:val="28"/>
          <w:szCs w:val="28"/>
        </w:rPr>
        <w:t xml:space="preserve">содержание мест захоронения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Аржадеево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4E649D" w:rsidRDefault="004E649D" w:rsidP="004E64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приобретение строительных материалов и ремонт изгороди на кладбище в селе </w:t>
      </w:r>
      <w:proofErr w:type="spellStart"/>
      <w:r>
        <w:rPr>
          <w:rFonts w:ascii="Times New Roman" w:hAnsi="Times New Roman"/>
          <w:sz w:val="28"/>
          <w:szCs w:val="28"/>
        </w:rPr>
        <w:t>Аржадеево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4E649D" w:rsidRDefault="004E649D" w:rsidP="004E649D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3.</w:t>
      </w:r>
      <w:r>
        <w:rPr>
          <w:rFonts w:ascii="Times New Roman" w:hAnsi="Times New Roman"/>
          <w:sz w:val="28"/>
          <w:szCs w:val="28"/>
          <w:lang w:eastAsia="ru-RU"/>
        </w:rPr>
        <w:t xml:space="preserve">   Создать комиссию по организации и проведению схода граждан (далее – Комиссия) в селе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Аржадеево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Старочамзинского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Большеигнатовского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Мордовия в следующем составе:</w:t>
      </w:r>
    </w:p>
    <w:p w:rsidR="004E649D" w:rsidRPr="000050F3" w:rsidRDefault="004E649D" w:rsidP="004E649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050F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Левщанова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Галина Петровна </w:t>
      </w:r>
      <w:r w:rsidRPr="000050F3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заместитель </w:t>
      </w:r>
      <w:r w:rsidRPr="000050F3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0050F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050F3">
        <w:rPr>
          <w:rFonts w:ascii="Times New Roman" w:hAnsi="Times New Roman"/>
          <w:sz w:val="28"/>
          <w:szCs w:val="28"/>
          <w:lang w:eastAsia="ru-RU"/>
        </w:rPr>
        <w:t>Старо</w:t>
      </w:r>
      <w:r>
        <w:rPr>
          <w:rFonts w:ascii="Times New Roman" w:hAnsi="Times New Roman"/>
          <w:sz w:val="28"/>
          <w:szCs w:val="28"/>
          <w:lang w:eastAsia="ru-RU"/>
        </w:rPr>
        <w:t>чамзинского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я-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председатель комиссии;(по согласованию);</w:t>
      </w:r>
    </w:p>
    <w:p w:rsidR="004E649D" w:rsidRDefault="004E649D" w:rsidP="004E649D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Бахарева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Лариса Николаевна – учитель СП «Спасская ООШ» МБОУ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Большеигнатовская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СОШ» - секретарь комиссии;  (по согласованию);</w:t>
      </w:r>
    </w:p>
    <w:p w:rsidR="004E649D" w:rsidRDefault="004E649D" w:rsidP="004E649D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члены комиссии:    </w:t>
      </w:r>
    </w:p>
    <w:p w:rsidR="004E649D" w:rsidRDefault="004E649D" w:rsidP="004E649D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Кольцов Владимир Петрович – депутат Совета депутатов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Старочамзинского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4E649D" w:rsidRDefault="004E649D" w:rsidP="004E649D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Рычагова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Людмила Васильевна – депутат Совета депутатов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Старочамзинского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4E649D" w:rsidRDefault="0050573B" w:rsidP="004E649D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Зайкина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Наталья Владими</w:t>
      </w:r>
      <w:r w:rsidR="004E649D">
        <w:rPr>
          <w:rFonts w:ascii="Times New Roman" w:hAnsi="Times New Roman"/>
          <w:sz w:val="28"/>
          <w:szCs w:val="28"/>
          <w:lang w:eastAsia="ru-RU"/>
        </w:rPr>
        <w:t>ровна – житель села Аржадеево (по согласованию).</w:t>
      </w:r>
    </w:p>
    <w:p w:rsidR="004E649D" w:rsidRDefault="004E649D" w:rsidP="004E64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4.Настоящее решение   вступает в силу после его официального опубликования в  информационном бюллетене </w:t>
      </w:r>
      <w:proofErr w:type="spellStart"/>
      <w:r>
        <w:rPr>
          <w:rFonts w:ascii="Times New Roman" w:hAnsi="Times New Roman"/>
          <w:sz w:val="28"/>
          <w:szCs w:val="28"/>
        </w:rPr>
        <w:t>Старочамзинского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подлежит размещению на сайте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Старочамзинского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E649D" w:rsidRDefault="004E649D" w:rsidP="004E649D">
      <w:pPr>
        <w:jc w:val="both"/>
        <w:rPr>
          <w:rFonts w:ascii="Times New Roman" w:hAnsi="Times New Roman"/>
          <w:sz w:val="28"/>
          <w:szCs w:val="28"/>
        </w:rPr>
      </w:pPr>
    </w:p>
    <w:p w:rsidR="004E649D" w:rsidRDefault="004E649D" w:rsidP="004E649D">
      <w:pPr>
        <w:pStyle w:val="a6"/>
        <w:widowControl w:val="0"/>
        <w:tabs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E649D" w:rsidRDefault="004E649D" w:rsidP="004E649D">
      <w:pPr>
        <w:pStyle w:val="a6"/>
        <w:widowControl w:val="0"/>
        <w:tabs>
          <w:tab w:val="left" w:pos="1134"/>
        </w:tabs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Старочамзинского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Н.В.Зайкина</w:t>
      </w:r>
      <w:proofErr w:type="spellEnd"/>
    </w:p>
    <w:p w:rsidR="004E649D" w:rsidRDefault="004E649D" w:rsidP="004E649D">
      <w:pPr>
        <w:spacing w:after="0" w:line="240" w:lineRule="auto"/>
      </w:pPr>
    </w:p>
    <w:p w:rsidR="00282F02" w:rsidRDefault="00282F02">
      <w:bookmarkStart w:id="0" w:name="_GoBack"/>
      <w:bookmarkEnd w:id="0"/>
    </w:p>
    <w:sectPr w:rsidR="0028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752A"/>
    <w:multiLevelType w:val="hybridMultilevel"/>
    <w:tmpl w:val="52CE35FE"/>
    <w:lvl w:ilvl="0" w:tplc="381CD49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0C"/>
    <w:rsid w:val="00266A0C"/>
    <w:rsid w:val="00282F02"/>
    <w:rsid w:val="004E28CB"/>
    <w:rsid w:val="004E649D"/>
    <w:rsid w:val="0050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E649D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E649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4E649D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99"/>
    <w:qFormat/>
    <w:rsid w:val="004E649D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E6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uiPriority w:val="99"/>
    <w:rsid w:val="004E649D"/>
    <w:pPr>
      <w:widowControl w:val="0"/>
      <w:suppressAutoHyphens/>
      <w:spacing w:after="0" w:line="100" w:lineRule="atLeast"/>
      <w:ind w:left="720"/>
    </w:pPr>
    <w:rPr>
      <w:rFonts w:ascii="Courier New" w:hAnsi="Courier New" w:cs="Courier New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E649D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E649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4E649D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99"/>
    <w:qFormat/>
    <w:rsid w:val="004E649D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E6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uiPriority w:val="99"/>
    <w:rsid w:val="004E649D"/>
    <w:pPr>
      <w:widowControl w:val="0"/>
      <w:suppressAutoHyphens/>
      <w:spacing w:after="0" w:line="100" w:lineRule="atLeast"/>
      <w:ind w:left="720"/>
    </w:pPr>
    <w:rPr>
      <w:rFonts w:ascii="Courier New" w:hAnsi="Courier New" w:cs="Courier New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2023-03-21T08:47:00Z</dcterms:created>
  <dcterms:modified xsi:type="dcterms:W3CDTF">2023-03-22T07:21:00Z</dcterms:modified>
</cp:coreProperties>
</file>