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76" w:rsidRDefault="00923376" w:rsidP="00C0537C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C0537C">
        <w:rPr>
          <w:rFonts w:ascii="Times New Roman" w:hAnsi="Times New Roman"/>
          <w:b/>
          <w:sz w:val="36"/>
          <w:szCs w:val="20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36"/>
          <w:szCs w:val="20"/>
          <w:lang w:eastAsia="ru-RU"/>
        </w:rPr>
        <w:t xml:space="preserve">Старочамзинского сельского поселения </w:t>
      </w:r>
      <w:r w:rsidRPr="00C0537C">
        <w:rPr>
          <w:rFonts w:ascii="Times New Roman" w:hAnsi="Times New Roman"/>
          <w:b/>
          <w:sz w:val="36"/>
          <w:szCs w:val="20"/>
          <w:lang w:eastAsia="ru-RU"/>
        </w:rPr>
        <w:t xml:space="preserve">Большеигнатовского муниципального  района </w:t>
      </w:r>
    </w:p>
    <w:p w:rsidR="00923376" w:rsidRPr="00C0537C" w:rsidRDefault="00923376" w:rsidP="00C0537C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C0537C">
        <w:rPr>
          <w:rFonts w:ascii="Times New Roman" w:hAnsi="Times New Roman"/>
          <w:b/>
          <w:sz w:val="36"/>
          <w:szCs w:val="20"/>
          <w:lang w:eastAsia="ru-RU"/>
        </w:rPr>
        <w:t>Республики Мордовия</w:t>
      </w:r>
    </w:p>
    <w:p w:rsidR="00923376" w:rsidRPr="00C0537C" w:rsidRDefault="00923376" w:rsidP="00C0537C">
      <w:pPr>
        <w:spacing w:after="0" w:line="240" w:lineRule="auto"/>
        <w:rPr>
          <w:rFonts w:ascii="Times New Roman" w:hAnsi="Times New Roman"/>
          <w:b/>
          <w:sz w:val="32"/>
          <w:szCs w:val="20"/>
          <w:lang w:eastAsia="ru-RU"/>
        </w:rPr>
      </w:pPr>
    </w:p>
    <w:p w:rsidR="00923376" w:rsidRPr="00C0537C" w:rsidRDefault="00923376" w:rsidP="00C0537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C0537C">
        <w:rPr>
          <w:rFonts w:ascii="Times New Roman" w:hAnsi="Times New Roman"/>
          <w:sz w:val="28"/>
          <w:szCs w:val="20"/>
          <w:lang w:eastAsia="ru-RU"/>
        </w:rPr>
        <w:t>ПОСТАНОВЛЕНИЕ</w:t>
      </w:r>
    </w:p>
    <w:p w:rsidR="00923376" w:rsidRPr="00C0537C" w:rsidRDefault="00923376" w:rsidP="00C0537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923376" w:rsidRPr="00C0537C" w:rsidRDefault="00923376" w:rsidP="00C0537C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«27» марта </w:t>
      </w:r>
      <w:smartTag w:uri="urn:schemas-microsoft-com:office:smarttags" w:element="metricconverter">
        <w:smartTagPr>
          <w:attr w:name="ProductID" w:val="2017 г"/>
        </w:smartTagPr>
        <w:r w:rsidRPr="00C0537C">
          <w:rPr>
            <w:rFonts w:ascii="Times New Roman" w:hAnsi="Times New Roman"/>
            <w:sz w:val="28"/>
            <w:szCs w:val="20"/>
            <w:lang w:eastAsia="ru-RU"/>
          </w:rPr>
          <w:t>2017 г</w:t>
        </w:r>
      </w:smartTag>
      <w:r w:rsidRPr="00C0537C">
        <w:rPr>
          <w:rFonts w:ascii="Times New Roman" w:hAnsi="Times New Roman"/>
          <w:sz w:val="28"/>
          <w:szCs w:val="20"/>
          <w:lang w:eastAsia="ru-RU"/>
        </w:rPr>
        <w:t xml:space="preserve">.                                      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  №  15</w:t>
      </w:r>
    </w:p>
    <w:p w:rsidR="00923376" w:rsidRPr="00C0537C" w:rsidRDefault="00923376" w:rsidP="00C0537C">
      <w:pPr>
        <w:spacing w:after="0" w:line="240" w:lineRule="auto"/>
        <w:jc w:val="center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>с. Старое Чамзино</w:t>
      </w:r>
    </w:p>
    <w:p w:rsidR="00923376" w:rsidRDefault="00923376" w:rsidP="00C053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3376" w:rsidRPr="00C0537C" w:rsidRDefault="00923376" w:rsidP="00C053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3376" w:rsidRDefault="00923376" w:rsidP="00C053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37C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hyperlink w:anchor="sub_2000" w:history="1">
        <w:r w:rsidRPr="00C0537C">
          <w:rPr>
            <w:rFonts w:ascii="Times New Roman" w:hAnsi="Times New Roman"/>
            <w:sz w:val="28"/>
            <w:szCs w:val="28"/>
            <w:lang w:eastAsia="ru-RU"/>
          </w:rPr>
          <w:t>Форм</w:t>
        </w:r>
      </w:hyperlink>
      <w:r w:rsidRPr="00C0537C">
        <w:rPr>
          <w:rFonts w:ascii="Times New Roman" w:hAnsi="Times New Roman"/>
          <w:sz w:val="28"/>
          <w:szCs w:val="28"/>
          <w:lang w:eastAsia="ru-RU"/>
        </w:rPr>
        <w:t>ы представления и</w:t>
      </w:r>
    </w:p>
    <w:p w:rsidR="00923376" w:rsidRDefault="00923376" w:rsidP="00C053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37C">
        <w:rPr>
          <w:rFonts w:ascii="Times New Roman" w:hAnsi="Times New Roman"/>
          <w:sz w:val="28"/>
          <w:szCs w:val="28"/>
          <w:lang w:eastAsia="ru-RU"/>
        </w:rPr>
        <w:t>состав сведений об утвержденных перечнях</w:t>
      </w:r>
    </w:p>
    <w:p w:rsidR="00923376" w:rsidRDefault="00923376" w:rsidP="00C053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37C">
        <w:rPr>
          <w:rFonts w:ascii="Times New Roman" w:hAnsi="Times New Roman"/>
          <w:sz w:val="28"/>
          <w:szCs w:val="28"/>
          <w:lang w:eastAsia="ru-RU"/>
        </w:rPr>
        <w:t xml:space="preserve">муниципального имущества </w:t>
      </w:r>
    </w:p>
    <w:p w:rsidR="00923376" w:rsidRDefault="00923376" w:rsidP="00C053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Старочамзинского сельского поселения</w:t>
      </w:r>
    </w:p>
    <w:p w:rsidR="00923376" w:rsidRDefault="00923376" w:rsidP="00C053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Большеигнатовского</w:t>
      </w:r>
    </w:p>
    <w:p w:rsidR="00923376" w:rsidRPr="00C0537C" w:rsidRDefault="00923376" w:rsidP="00C053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37C">
        <w:rPr>
          <w:rFonts w:ascii="Times New Roman" w:hAnsi="Times New Roman"/>
          <w:sz w:val="28"/>
          <w:szCs w:val="28"/>
          <w:lang w:eastAsia="ru-RU"/>
        </w:rPr>
        <w:t>муниципального района Республики Мордовия</w:t>
      </w:r>
    </w:p>
    <w:p w:rsidR="00923376" w:rsidRPr="00C0537C" w:rsidRDefault="00923376" w:rsidP="00C0537C">
      <w:pPr>
        <w:keepNext/>
        <w:spacing w:before="240" w:after="60" w:line="240" w:lineRule="auto"/>
        <w:jc w:val="both"/>
        <w:outlineLvl w:val="0"/>
        <w:rPr>
          <w:rFonts w:ascii="Cambria" w:hAnsi="Cambria"/>
          <w:b/>
          <w:bCs/>
          <w:kern w:val="32"/>
          <w:sz w:val="32"/>
          <w:szCs w:val="28"/>
          <w:lang w:eastAsia="ru-RU"/>
        </w:rPr>
      </w:pPr>
      <w:r w:rsidRPr="00C0537C">
        <w:rPr>
          <w:rFonts w:ascii="Cambria" w:hAnsi="Cambria"/>
          <w:b/>
          <w:bCs/>
          <w:kern w:val="32"/>
          <w:sz w:val="32"/>
          <w:szCs w:val="28"/>
          <w:lang w:eastAsia="ru-RU"/>
        </w:rPr>
        <w:t xml:space="preserve">   </w:t>
      </w:r>
      <w:r>
        <w:rPr>
          <w:rFonts w:ascii="Cambria" w:hAnsi="Cambria"/>
          <w:b/>
          <w:bCs/>
          <w:kern w:val="32"/>
          <w:sz w:val="32"/>
          <w:szCs w:val="28"/>
          <w:lang w:eastAsia="ru-RU"/>
        </w:rPr>
        <w:t xml:space="preserve">    </w:t>
      </w:r>
      <w:r w:rsidRPr="00C0537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C0537C">
          <w:rPr>
            <w:rStyle w:val="a"/>
            <w:rFonts w:ascii="Times New Roman" w:hAnsi="Times New Roman"/>
            <w:color w:val="auto"/>
            <w:sz w:val="28"/>
            <w:szCs w:val="28"/>
          </w:rPr>
          <w:t>частью 4.4 статьи 18</w:t>
        </w:r>
      </w:hyperlink>
      <w:r w:rsidRPr="00C0537C">
        <w:rPr>
          <w:rFonts w:ascii="Times New Roman" w:hAnsi="Times New Roman"/>
          <w:sz w:val="28"/>
          <w:szCs w:val="28"/>
        </w:rPr>
        <w:t xml:space="preserve"> Федерального закона от 24 июля </w:t>
      </w:r>
      <w:smartTag w:uri="urn:schemas-microsoft-com:office:smarttags" w:element="metricconverter">
        <w:smartTagPr>
          <w:attr w:name="ProductID" w:val="2007 г"/>
        </w:smartTagPr>
        <w:r w:rsidRPr="00C0537C">
          <w:rPr>
            <w:rFonts w:ascii="Times New Roman" w:hAnsi="Times New Roman"/>
            <w:sz w:val="28"/>
            <w:szCs w:val="28"/>
          </w:rPr>
          <w:t>2007 г</w:t>
        </w:r>
      </w:smartTag>
      <w:r w:rsidRPr="00C0537C">
        <w:rPr>
          <w:rFonts w:ascii="Times New Roman" w:hAnsi="Times New Roman"/>
          <w:sz w:val="28"/>
          <w:szCs w:val="28"/>
        </w:rPr>
        <w:t xml:space="preserve">. N 209-ФЗ «О развитии малого и среднего предпринимательства в Российской Федерации», </w:t>
      </w:r>
      <w:hyperlink r:id="rId5" w:history="1">
        <w:r w:rsidRPr="00C0537C">
          <w:rPr>
            <w:rStyle w:val="a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C0537C">
        <w:rPr>
          <w:rFonts w:ascii="Times New Roman" w:hAnsi="Times New Roman"/>
          <w:sz w:val="28"/>
          <w:szCs w:val="28"/>
        </w:rPr>
        <w:t xml:space="preserve"> от 6 октября 2003 года N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C0537C">
        <w:rPr>
          <w:rFonts w:ascii="Times New Roman" w:hAnsi="Times New Roman"/>
          <w:sz w:val="28"/>
          <w:szCs w:val="28"/>
        </w:rPr>
        <w:t xml:space="preserve"> </w:t>
      </w:r>
      <w:r w:rsidRPr="00C0537C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Старочамзинского сельского поселения</w:t>
      </w:r>
      <w:r w:rsidRPr="00C0537C">
        <w:rPr>
          <w:rFonts w:ascii="Cambria" w:hAnsi="Cambria"/>
          <w:b/>
          <w:bCs/>
          <w:kern w:val="32"/>
          <w:sz w:val="32"/>
          <w:szCs w:val="28"/>
          <w:lang w:eastAsia="ru-RU"/>
        </w:rPr>
        <w:t xml:space="preserve"> </w:t>
      </w:r>
      <w:r w:rsidRPr="00C0537C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постановляет:</w:t>
      </w:r>
    </w:p>
    <w:p w:rsidR="00923376" w:rsidRPr="00C0537C" w:rsidRDefault="00923376" w:rsidP="00C053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1"/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0537C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прилагаемую </w:t>
      </w:r>
      <w:bookmarkEnd w:id="0"/>
      <w:r w:rsidRPr="00C0537C">
        <w:rPr>
          <w:rFonts w:ascii="Times New Roman" w:hAnsi="Times New Roman"/>
          <w:sz w:val="28"/>
          <w:szCs w:val="28"/>
          <w:lang w:eastAsia="ru-RU"/>
        </w:rPr>
        <w:fldChar w:fldCharType="begin"/>
      </w:r>
      <w:r w:rsidRPr="00C0537C">
        <w:rPr>
          <w:rFonts w:ascii="Times New Roman" w:hAnsi="Times New Roman"/>
          <w:sz w:val="28"/>
          <w:szCs w:val="28"/>
          <w:lang w:eastAsia="ru-RU"/>
        </w:rPr>
        <w:instrText>HYPERLINK \l "sub_2000"</w:instrText>
      </w:r>
      <w:r w:rsidRPr="003B126F">
        <w:rPr>
          <w:rFonts w:ascii="Times New Roman" w:hAnsi="Times New Roman"/>
          <w:sz w:val="28"/>
          <w:szCs w:val="28"/>
          <w:lang w:eastAsia="ru-RU"/>
        </w:rPr>
      </w:r>
      <w:r w:rsidRPr="00C0537C"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Pr="00C0537C">
        <w:rPr>
          <w:rFonts w:ascii="Times New Roman" w:hAnsi="Times New Roman" w:cs="Arial"/>
          <w:sz w:val="28"/>
          <w:szCs w:val="28"/>
          <w:lang w:eastAsia="ru-RU"/>
        </w:rPr>
        <w:t>форму</w:t>
      </w:r>
      <w:r w:rsidRPr="00C0537C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Pr="00C0537C">
        <w:rPr>
          <w:rFonts w:ascii="Times New Roman" w:hAnsi="Times New Roman"/>
          <w:sz w:val="28"/>
          <w:szCs w:val="28"/>
          <w:lang w:eastAsia="ru-RU"/>
        </w:rPr>
        <w:t xml:space="preserve"> представления и состав сведений об утвержденных перечнях муниципального имущества </w:t>
      </w:r>
      <w:r>
        <w:rPr>
          <w:rFonts w:ascii="Times New Roman" w:hAnsi="Times New Roman"/>
          <w:sz w:val="28"/>
          <w:szCs w:val="28"/>
          <w:lang w:eastAsia="ru-RU"/>
        </w:rPr>
        <w:t>Старочамзинского сельского поселения Большеигнатовского</w:t>
      </w:r>
      <w:r w:rsidRPr="00C0537C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Республики Мордовия,  указанных в части 4 статьи 18 Федерального закона «О развитии малого и среднего предпринимательства в Российской Федерации» (далее - Форма).</w:t>
      </w: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37C"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силу с</w:t>
      </w:r>
      <w:r>
        <w:rPr>
          <w:rFonts w:ascii="Times New Roman" w:hAnsi="Times New Roman"/>
          <w:sz w:val="28"/>
          <w:szCs w:val="28"/>
          <w:lang w:eastAsia="ru-RU"/>
        </w:rPr>
        <w:t>о дня его подписания и подлежит</w:t>
      </w:r>
      <w:r w:rsidRPr="00C0537C">
        <w:rPr>
          <w:rFonts w:ascii="Times New Roman" w:hAnsi="Times New Roman"/>
          <w:sz w:val="28"/>
          <w:szCs w:val="28"/>
          <w:lang w:eastAsia="ru-RU"/>
        </w:rPr>
        <w:t xml:space="preserve"> официальн</w:t>
      </w:r>
      <w:r>
        <w:rPr>
          <w:rFonts w:ascii="Times New Roman" w:hAnsi="Times New Roman"/>
          <w:sz w:val="28"/>
          <w:szCs w:val="28"/>
          <w:lang w:eastAsia="ru-RU"/>
        </w:rPr>
        <w:t>ому</w:t>
      </w:r>
      <w:r w:rsidRPr="00C0537C">
        <w:rPr>
          <w:rFonts w:ascii="Times New Roman" w:hAnsi="Times New Roman"/>
          <w:sz w:val="28"/>
          <w:szCs w:val="28"/>
          <w:lang w:eastAsia="ru-RU"/>
        </w:rPr>
        <w:t xml:space="preserve"> опубликовани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C0537C">
        <w:rPr>
          <w:rFonts w:ascii="Times New Roman" w:hAnsi="Times New Roman"/>
          <w:sz w:val="28"/>
          <w:szCs w:val="28"/>
          <w:lang w:eastAsia="ru-RU"/>
        </w:rPr>
        <w:t>.</w:t>
      </w: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3376" w:rsidRPr="00C0537C" w:rsidRDefault="00923376" w:rsidP="00C053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3376" w:rsidRPr="00C0537C" w:rsidRDefault="00923376" w:rsidP="00C053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3376" w:rsidRDefault="00923376" w:rsidP="00C0537C">
      <w:pPr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37C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Старочамзинского </w:t>
      </w:r>
    </w:p>
    <w:p w:rsidR="00923376" w:rsidRPr="00C0537C" w:rsidRDefault="00923376" w:rsidP="00C0537C">
      <w:pPr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                                                     Т.Н.Куманева</w:t>
      </w:r>
      <w:r w:rsidRPr="00C053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23376" w:rsidRDefault="00923376"/>
    <w:p w:rsidR="00923376" w:rsidRDefault="00923376"/>
    <w:p w:rsidR="00923376" w:rsidRDefault="00923376"/>
    <w:p w:rsidR="00923376" w:rsidRDefault="00923376"/>
    <w:p w:rsidR="00923376" w:rsidRDefault="00923376"/>
    <w:p w:rsidR="00923376" w:rsidRDefault="00923376"/>
    <w:p w:rsidR="00923376" w:rsidRDefault="00923376"/>
    <w:p w:rsidR="00923376" w:rsidRDefault="00923376"/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537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537C">
        <w:rPr>
          <w:rFonts w:ascii="Times New Roman" w:hAnsi="Times New Roman"/>
          <w:sz w:val="28"/>
          <w:szCs w:val="28"/>
          <w:lang w:eastAsia="ru-RU"/>
        </w:rPr>
        <w:t xml:space="preserve"> УТВЕРЖДЕНО</w:t>
      </w:r>
    </w:p>
    <w:p w:rsidR="00923376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537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Постановлением  администрации</w:t>
      </w: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Старочамзинского сельского поселения</w:t>
      </w: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537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Большеигнатовского </w:t>
      </w:r>
      <w:r w:rsidRPr="00C0537C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537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Республики Мордовия</w:t>
      </w: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537C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От 27 марта </w:t>
      </w:r>
      <w:smartTag w:uri="urn:schemas-microsoft-com:office:smarttags" w:element="metricconverter">
        <w:smartTagPr>
          <w:attr w:name="ProductID" w:val="2017 г"/>
        </w:smartTagPr>
        <w:r w:rsidRPr="00C0537C">
          <w:rPr>
            <w:rFonts w:ascii="Times New Roman" w:hAnsi="Times New Roman"/>
            <w:sz w:val="28"/>
            <w:szCs w:val="28"/>
            <w:lang w:eastAsia="ru-RU"/>
          </w:rPr>
          <w:t>2017 г</w:t>
        </w:r>
      </w:smartTag>
      <w:r w:rsidRPr="00C0537C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>15</w:t>
      </w: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0537C">
        <w:rPr>
          <w:rFonts w:ascii="Times New Roman" w:hAnsi="Times New Roman"/>
          <w:bCs/>
          <w:sz w:val="28"/>
          <w:szCs w:val="28"/>
          <w:lang w:eastAsia="ru-RU"/>
        </w:rPr>
        <w:t>Форма и состав сведений</w:t>
      </w:r>
      <w:r w:rsidRPr="00C0537C">
        <w:rPr>
          <w:rFonts w:ascii="Times New Roman" w:hAnsi="Times New Roman"/>
          <w:bCs/>
          <w:sz w:val="28"/>
          <w:szCs w:val="28"/>
          <w:lang w:eastAsia="ru-RU"/>
        </w:rPr>
        <w:br/>
        <w:t xml:space="preserve">об утвержденном перечне муниципального имущества </w:t>
      </w:r>
      <w:r>
        <w:rPr>
          <w:rFonts w:ascii="Times New Roman" w:hAnsi="Times New Roman"/>
          <w:bCs/>
          <w:sz w:val="28"/>
          <w:szCs w:val="28"/>
          <w:lang w:eastAsia="ru-RU"/>
        </w:rPr>
        <w:t>Старочамзинского сельского поселения Большеигнатовского</w:t>
      </w:r>
      <w:r w:rsidRPr="00C0537C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 Республики Мордовия, указанном  в части 4 статьи 18 Федерального закона «О развитии малого и среднего предпринимательства в Российской Федерации», а также об изменениях, внесенных в  перечень </w:t>
      </w: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537C">
        <w:rPr>
          <w:rFonts w:ascii="Times New Roman" w:hAnsi="Times New Roman"/>
          <w:sz w:val="26"/>
          <w:szCs w:val="26"/>
          <w:lang w:eastAsia="ru-RU"/>
        </w:rPr>
        <w:t>Наименование публично-правового образования: ____________________________</w:t>
      </w: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537C">
        <w:rPr>
          <w:rFonts w:ascii="Times New Roman" w:hAnsi="Times New Roman"/>
          <w:sz w:val="26"/>
          <w:szCs w:val="26"/>
          <w:lang w:eastAsia="ru-RU"/>
        </w:rPr>
        <w:t>Данные об органе местного самоуправления, наделенном полномочиями по управлению соответствующим имуществом:</w:t>
      </w: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15"/>
        <w:gridCol w:w="4906"/>
      </w:tblGrid>
      <w:tr w:rsidR="00923376" w:rsidRPr="004F53EA" w:rsidTr="0080470B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органа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23376" w:rsidRPr="004F53EA" w:rsidTr="0080470B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23376" w:rsidRPr="004F53EA" w:rsidTr="0080470B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23376" w:rsidRPr="004F53EA" w:rsidTr="0080470B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Ф.И.О исполнителя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23376" w:rsidRPr="004F53EA" w:rsidTr="0080470B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Контактный номер телефона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23376" w:rsidRPr="004F53EA" w:rsidTr="0080470B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23376" w:rsidRPr="004F53EA" w:rsidTr="0080470B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923376" w:rsidRPr="00C0537C" w:rsidRDefault="00923376" w:rsidP="00C053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  <w:sectPr w:rsidR="00923376" w:rsidRPr="00C0537C" w:rsidSect="00AF00FD">
          <w:pgSz w:w="11900" w:h="16800"/>
          <w:pgMar w:top="851" w:right="800" w:bottom="1440" w:left="1100" w:header="720" w:footer="720" w:gutter="0"/>
          <w:cols w:space="720"/>
          <w:noEndnote/>
        </w:sectPr>
      </w:pPr>
      <w:bookmarkStart w:id="1" w:name="_GoBack"/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4"/>
        <w:gridCol w:w="1024"/>
        <w:gridCol w:w="977"/>
        <w:gridCol w:w="1398"/>
        <w:gridCol w:w="1406"/>
        <w:gridCol w:w="1566"/>
        <w:gridCol w:w="991"/>
        <w:gridCol w:w="977"/>
        <w:gridCol w:w="1123"/>
        <w:gridCol w:w="978"/>
        <w:gridCol w:w="1122"/>
        <w:gridCol w:w="929"/>
        <w:gridCol w:w="983"/>
        <w:gridCol w:w="1137"/>
      </w:tblGrid>
      <w:tr w:rsidR="00923376" w:rsidRPr="004F53EA" w:rsidTr="0080470B"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Номер в реестре имущества</w:t>
            </w:r>
            <w:hyperlink w:anchor="sub_2111" w:history="1">
              <w:r w:rsidRPr="00C0537C">
                <w:rPr>
                  <w:rFonts w:ascii="Times New Roman" w:hAnsi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*(1)</w:t>
              </w:r>
            </w:hyperlink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Адрес (местоположение) объекта</w:t>
            </w:r>
            <w:hyperlink w:anchor="sub_2112" w:history="1">
              <w:r w:rsidRPr="00C0537C">
                <w:rPr>
                  <w:rFonts w:ascii="Times New Roman" w:hAnsi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*(2)</w:t>
              </w:r>
            </w:hyperlink>
          </w:p>
        </w:tc>
        <w:tc>
          <w:tcPr>
            <w:tcW w:w="1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Структурированный адрес объекта</w:t>
            </w:r>
          </w:p>
        </w:tc>
      </w:tr>
      <w:tr w:rsidR="00923376" w:rsidRPr="004F53EA" w:rsidTr="0080470B"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субъекта Российской Федерации</w:t>
            </w:r>
            <w:hyperlink w:anchor="sub_2113" w:history="1">
              <w:r w:rsidRPr="00C0537C">
                <w:rPr>
                  <w:rFonts w:ascii="Times New Roman" w:hAnsi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*(3)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муниципального района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Наименование городского поселения/ сельского поселения/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Вид населенного пункта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Тип элемента планировочной структуры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Тип элемента улично-дорожной сети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Номер дома (включая литеру)</w:t>
            </w:r>
            <w:hyperlink w:anchor="sub_2114" w:history="1">
              <w:r w:rsidRPr="00C0537C">
                <w:rPr>
                  <w:rFonts w:ascii="Times New Roman" w:hAnsi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*(4)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Тип и номер корпуса, строения, владения</w:t>
            </w:r>
            <w:hyperlink w:anchor="sub_2115" w:history="1">
              <w:r w:rsidRPr="00C0537C">
                <w:rPr>
                  <w:rFonts w:ascii="Times New Roman" w:hAnsi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*(5)</w:t>
              </w:r>
            </w:hyperlink>
          </w:p>
        </w:tc>
      </w:tr>
      <w:tr w:rsidR="00923376" w:rsidRPr="004F53EA" w:rsidTr="0080470B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</w:tr>
    </w:tbl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980"/>
        <w:gridCol w:w="1400"/>
        <w:gridCol w:w="1680"/>
        <w:gridCol w:w="2800"/>
        <w:gridCol w:w="1820"/>
        <w:gridCol w:w="1960"/>
        <w:gridCol w:w="2660"/>
      </w:tblGrid>
      <w:tr w:rsidR="00923376" w:rsidRPr="004F53EA" w:rsidTr="0080470B">
        <w:tc>
          <w:tcPr>
            <w:tcW w:w="19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Вид объекта недвижимости; движимое имущество</w:t>
            </w:r>
            <w:hyperlink w:anchor="sub_2116" w:history="1">
              <w:r w:rsidRPr="00C0537C">
                <w:rPr>
                  <w:rFonts w:ascii="Times New Roman" w:hAnsi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*(6)</w:t>
              </w:r>
            </w:hyperlink>
          </w:p>
        </w:tc>
        <w:tc>
          <w:tcPr>
            <w:tcW w:w="1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Сведения о недвижимом имуществе или его части</w:t>
            </w:r>
          </w:p>
        </w:tc>
      </w:tr>
      <w:tr w:rsidR="00923376" w:rsidRPr="004F53EA" w:rsidTr="0080470B"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Кадастровый номер</w:t>
            </w:r>
            <w:hyperlink w:anchor="sub_2117" w:history="1">
              <w:r w:rsidRPr="00C0537C">
                <w:rPr>
                  <w:rFonts w:ascii="Times New Roman" w:hAnsi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*(7)</w:t>
              </w:r>
            </w:hyperlink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Номер части объекта недвижимости согласно сведениям государственного кадастра недвижимости</w:t>
            </w:r>
            <w:hyperlink w:anchor="sub_2118" w:history="1">
              <w:r w:rsidRPr="00C0537C">
                <w:rPr>
                  <w:rFonts w:ascii="Times New Roman" w:hAnsi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*(8)</w:t>
              </w:r>
            </w:hyperlink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Основная характеристика объекта недвижимости</w:t>
            </w:r>
            <w:hyperlink w:anchor="sub_2119" w:history="1">
              <w:r w:rsidRPr="00C0537C">
                <w:rPr>
                  <w:rFonts w:ascii="Times New Roman" w:hAnsi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*(9)</w:t>
              </w:r>
            </w:hyperlink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объекта учета</w:t>
            </w:r>
            <w:hyperlink w:anchor="sub_2120" w:history="1">
              <w:r w:rsidRPr="00C0537C">
                <w:rPr>
                  <w:rFonts w:ascii="Times New Roman" w:hAnsi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*(10)</w:t>
              </w:r>
            </w:hyperlink>
          </w:p>
        </w:tc>
      </w:tr>
      <w:tr w:rsidR="00923376" w:rsidRPr="004F53EA" w:rsidTr="0080470B">
        <w:trPr>
          <w:trHeight w:val="299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23376" w:rsidRPr="004F53EA" w:rsidTr="0080470B">
        <w:trPr>
          <w:trHeight w:val="299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23376" w:rsidRPr="004F53EA" w:rsidTr="0080470B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</w:tr>
    </w:tbl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  <w:sectPr w:rsidR="00923376" w:rsidRPr="00C0537C" w:rsidSect="008F1DF2">
          <w:pgSz w:w="16837" w:h="11905" w:orient="landscape"/>
          <w:pgMar w:top="709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9"/>
        <w:gridCol w:w="1163"/>
        <w:gridCol w:w="1158"/>
        <w:gridCol w:w="990"/>
        <w:gridCol w:w="1022"/>
        <w:gridCol w:w="2217"/>
        <w:gridCol w:w="1201"/>
        <w:gridCol w:w="1027"/>
        <w:gridCol w:w="1023"/>
        <w:gridCol w:w="1201"/>
        <w:gridCol w:w="1369"/>
        <w:gridCol w:w="1028"/>
        <w:gridCol w:w="1023"/>
        <w:gridCol w:w="854"/>
        <w:gridCol w:w="1028"/>
        <w:gridCol w:w="1677"/>
      </w:tblGrid>
      <w:tr w:rsidR="00923376" w:rsidRPr="004F53EA" w:rsidTr="0080470B">
        <w:tc>
          <w:tcPr>
            <w:tcW w:w="8049" w:type="dxa"/>
            <w:gridSpan w:val="6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Сведения о движимом имуществе</w:t>
            </w:r>
            <w:hyperlink w:anchor="sub_2121" w:history="1">
              <w:r w:rsidRPr="00C0537C">
                <w:rPr>
                  <w:rFonts w:ascii="Times New Roman" w:hAnsi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*(11)</w:t>
              </w:r>
            </w:hyperlink>
          </w:p>
        </w:tc>
        <w:tc>
          <w:tcPr>
            <w:tcW w:w="11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Сведения о праве аренды или безвозмездного пользования имуществом</w:t>
            </w:r>
            <w:hyperlink w:anchor="sub_2122" w:history="1">
              <w:r w:rsidRPr="00C0537C">
                <w:rPr>
                  <w:rFonts w:ascii="Times New Roman" w:hAnsi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*(12)</w:t>
              </w:r>
            </w:hyperlink>
          </w:p>
        </w:tc>
      </w:tr>
      <w:tr w:rsidR="00923376" w:rsidRPr="004F53EA" w:rsidTr="0080470B">
        <w:tc>
          <w:tcPr>
            <w:tcW w:w="8049" w:type="dxa"/>
            <w:gridSpan w:val="6"/>
            <w:vMerge/>
            <w:tcBorders>
              <w:top w:val="nil"/>
              <w:bottom w:val="single" w:sz="4" w:space="0" w:color="auto"/>
              <w:right w:val="nil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субъекта малого и среднего предпринимательства</w:t>
            </w:r>
          </w:p>
        </w:tc>
      </w:tr>
      <w:tr w:rsidR="00923376" w:rsidRPr="004F53EA" w:rsidTr="0080470B">
        <w:tc>
          <w:tcPr>
            <w:tcW w:w="14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объекта учета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Марка, модель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Год выпуска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Документы основание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Документы основание</w:t>
            </w:r>
          </w:p>
        </w:tc>
      </w:tr>
      <w:tr w:rsidR="00923376" w:rsidRPr="004F53EA" w:rsidTr="0080470B">
        <w:tc>
          <w:tcPr>
            <w:tcW w:w="14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Дата заключения договора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Дата окончания действия договора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Дата заключения договора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Дата окончания действия договора</w:t>
            </w:r>
          </w:p>
        </w:tc>
      </w:tr>
      <w:tr w:rsidR="00923376" w:rsidRPr="004F53EA" w:rsidTr="0080470B"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</w:p>
        </w:tc>
      </w:tr>
    </w:tbl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4"/>
        <w:gridCol w:w="1298"/>
        <w:gridCol w:w="1298"/>
        <w:gridCol w:w="752"/>
        <w:gridCol w:w="1122"/>
        <w:gridCol w:w="1123"/>
        <w:gridCol w:w="908"/>
        <w:gridCol w:w="908"/>
        <w:gridCol w:w="8348"/>
        <w:gridCol w:w="1712"/>
      </w:tblGrid>
      <w:tr w:rsidR="00923376" w:rsidRPr="004F53EA" w:rsidTr="0080470B">
        <w:trPr>
          <w:gridAfter w:val="1"/>
          <w:wAfter w:w="63" w:type="dxa"/>
        </w:trPr>
        <w:tc>
          <w:tcPr>
            <w:tcW w:w="18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Указать одно из значений: в перечне (изменениях в перечни)</w:t>
            </w:r>
            <w:hyperlink w:anchor="sub_2123" w:history="1">
              <w:r w:rsidRPr="00C0537C">
                <w:rPr>
                  <w:rFonts w:ascii="Times New Roman" w:hAnsi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*(13)</w:t>
              </w:r>
            </w:hyperlink>
          </w:p>
        </w:tc>
        <w:tc>
          <w:tcPr>
            <w:tcW w:w="8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hyperlink w:anchor="sub_2124" w:history="1">
              <w:r w:rsidRPr="00C0537C">
                <w:rPr>
                  <w:rFonts w:ascii="Times New Roman" w:hAnsi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*(14)</w:t>
              </w:r>
            </w:hyperlink>
          </w:p>
        </w:tc>
      </w:tr>
      <w:tr w:rsidR="00923376" w:rsidRPr="004F53EA" w:rsidTr="0080470B">
        <w:trPr>
          <w:gridAfter w:val="1"/>
          <w:wAfter w:w="63" w:type="dxa"/>
        </w:trPr>
        <w:tc>
          <w:tcPr>
            <w:tcW w:w="18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2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Вид документа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Реквизиты документа</w:t>
            </w:r>
          </w:p>
        </w:tc>
      </w:tr>
      <w:tr w:rsidR="00923376" w:rsidRPr="004F53EA" w:rsidTr="0080470B">
        <w:tc>
          <w:tcPr>
            <w:tcW w:w="194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Номер</w:t>
            </w:r>
          </w:p>
        </w:tc>
      </w:tr>
      <w:tr w:rsidR="00923376" w:rsidRPr="004F53EA" w:rsidTr="0080470B">
        <w:trPr>
          <w:gridAfter w:val="1"/>
          <w:wAfter w:w="63" w:type="dxa"/>
        </w:trPr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376" w:rsidRPr="00C0537C" w:rsidRDefault="00923376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/>
                <w:sz w:val="26"/>
                <w:szCs w:val="26"/>
                <w:lang w:eastAsia="ru-RU"/>
              </w:rPr>
              <w:t>43</w:t>
            </w:r>
          </w:p>
        </w:tc>
      </w:tr>
    </w:tbl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  <w:sectPr w:rsidR="00923376" w:rsidRPr="00C0537C">
          <w:pgSz w:w="23811" w:h="16837" w:orient="landscape"/>
          <w:pgMar w:top="1440" w:right="800" w:bottom="1440" w:left="1100" w:header="720" w:footer="720" w:gutter="0"/>
          <w:cols w:space="720"/>
          <w:noEndnote/>
        </w:sectPr>
      </w:pP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" w:name="sub_2111"/>
      <w:r w:rsidRPr="00C0537C">
        <w:rPr>
          <w:rFonts w:ascii="Times New Roman" w:hAnsi="Times New Roman"/>
          <w:sz w:val="26"/>
          <w:szCs w:val="26"/>
          <w:lang w:eastAsia="ru-RU"/>
        </w:rPr>
        <w:t>*(1) Указывается уникальный номер объекта в реестре муниципального имущества.</w:t>
      </w: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" w:name="sub_2112"/>
      <w:bookmarkEnd w:id="2"/>
      <w:r w:rsidRPr="00C0537C">
        <w:rPr>
          <w:rFonts w:ascii="Times New Roman" w:hAnsi="Times New Roman"/>
          <w:sz w:val="26"/>
          <w:szCs w:val="26"/>
          <w:lang w:eastAsia="ru-RU"/>
        </w:rPr>
        <w:t>*(2)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4" w:name="sub_2113"/>
      <w:bookmarkEnd w:id="3"/>
      <w:r w:rsidRPr="00C0537C">
        <w:rPr>
          <w:rFonts w:ascii="Times New Roman" w:hAnsi="Times New Roman"/>
          <w:sz w:val="26"/>
          <w:szCs w:val="26"/>
          <w:lang w:eastAsia="ru-RU"/>
        </w:rPr>
        <w:t>*(3) Указывается полное наименование субъекта Российской Федерации.</w:t>
      </w: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5" w:name="sub_2114"/>
      <w:bookmarkEnd w:id="4"/>
      <w:r w:rsidRPr="00C0537C">
        <w:rPr>
          <w:rFonts w:ascii="Times New Roman" w:hAnsi="Times New Roman"/>
          <w:sz w:val="26"/>
          <w:szCs w:val="26"/>
          <w:lang w:eastAsia="ru-RU"/>
        </w:rPr>
        <w:t>*(4)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6" w:name="sub_2115"/>
      <w:bookmarkEnd w:id="5"/>
      <w:r w:rsidRPr="00C0537C">
        <w:rPr>
          <w:rFonts w:ascii="Times New Roman" w:hAnsi="Times New Roman"/>
          <w:sz w:val="26"/>
          <w:szCs w:val="26"/>
          <w:lang w:eastAsia="ru-RU"/>
        </w:rPr>
        <w:t>*(5) Указывается номер корпуса, строения или владения согласно почтовому адресу объекта.</w:t>
      </w: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7" w:name="sub_2116"/>
      <w:bookmarkEnd w:id="6"/>
      <w:r w:rsidRPr="00C0537C">
        <w:rPr>
          <w:rFonts w:ascii="Times New Roman" w:hAnsi="Times New Roman"/>
          <w:sz w:val="26"/>
          <w:szCs w:val="26"/>
          <w:lang w:eastAsia="ru-RU"/>
        </w:rPr>
        <w:t>*(6)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8" w:name="sub_2117"/>
      <w:bookmarkEnd w:id="7"/>
      <w:r w:rsidRPr="00C0537C">
        <w:rPr>
          <w:rFonts w:ascii="Times New Roman" w:hAnsi="Times New Roman"/>
          <w:sz w:val="26"/>
          <w:szCs w:val="26"/>
          <w:lang w:eastAsia="ru-RU"/>
        </w:rPr>
        <w:t>*(7) Указывается кадастровый номер объекта недвижимости, при его отсутствии - условный номер или устаревший номер (при наличии).</w:t>
      </w: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9" w:name="sub_2118"/>
      <w:bookmarkEnd w:id="8"/>
      <w:r w:rsidRPr="00C0537C">
        <w:rPr>
          <w:rFonts w:ascii="Times New Roman" w:hAnsi="Times New Roman"/>
          <w:sz w:val="26"/>
          <w:szCs w:val="26"/>
          <w:lang w:eastAsia="ru-RU"/>
        </w:rPr>
        <w:t>*(8) 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0" w:name="sub_2119"/>
      <w:bookmarkEnd w:id="9"/>
      <w:r w:rsidRPr="00C0537C">
        <w:rPr>
          <w:rFonts w:ascii="Times New Roman" w:hAnsi="Times New Roman"/>
          <w:sz w:val="26"/>
          <w:szCs w:val="26"/>
          <w:lang w:eastAsia="ru-RU"/>
        </w:rPr>
        <w:t>*(9)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bookmarkEnd w:id="10"/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537C">
        <w:rPr>
          <w:rFonts w:ascii="Times New Roman" w:hAnsi="Times New Roman"/>
          <w:sz w:val="26"/>
          <w:szCs w:val="26"/>
          <w:lang w:eastAsia="ru-RU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537C">
        <w:rPr>
          <w:rFonts w:ascii="Times New Roman" w:hAnsi="Times New Roman"/>
          <w:sz w:val="26"/>
          <w:szCs w:val="26"/>
          <w:lang w:eastAsia="ru-RU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1" w:name="sub_2120"/>
      <w:r w:rsidRPr="00C0537C">
        <w:rPr>
          <w:rFonts w:ascii="Times New Roman" w:hAnsi="Times New Roman"/>
          <w:sz w:val="26"/>
          <w:szCs w:val="26"/>
          <w:lang w:eastAsia="ru-RU"/>
        </w:rPr>
        <w:t>*(10)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2" w:name="sub_2121"/>
      <w:bookmarkEnd w:id="11"/>
      <w:r w:rsidRPr="00C0537C">
        <w:rPr>
          <w:rFonts w:ascii="Times New Roman" w:hAnsi="Times New Roman"/>
          <w:sz w:val="26"/>
          <w:szCs w:val="26"/>
          <w:lang w:eastAsia="ru-RU"/>
        </w:rPr>
        <w:t>*(11) Указываются характеристики движимого имущества (при наличии).</w:t>
      </w: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3" w:name="sub_2122"/>
      <w:bookmarkEnd w:id="12"/>
      <w:r w:rsidRPr="00C0537C">
        <w:rPr>
          <w:rFonts w:ascii="Times New Roman" w:hAnsi="Times New Roman"/>
          <w:sz w:val="26"/>
          <w:szCs w:val="26"/>
          <w:lang w:eastAsia="ru-RU"/>
        </w:rPr>
        <w:t>*(12)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4" w:name="sub_2123"/>
      <w:bookmarkEnd w:id="13"/>
      <w:r w:rsidRPr="00C0537C">
        <w:rPr>
          <w:rFonts w:ascii="Times New Roman" w:hAnsi="Times New Roman"/>
          <w:sz w:val="26"/>
          <w:szCs w:val="26"/>
          <w:lang w:eastAsia="ru-RU"/>
        </w:rPr>
        <w:t xml:space="preserve">*(13) Указываются сведения о наличии объекта имущества в утвержденном перечне муниципального имущества, указанном в </w:t>
      </w:r>
      <w:hyperlink r:id="rId6" w:history="1">
        <w:r w:rsidRPr="00C0537C">
          <w:rPr>
            <w:rFonts w:ascii="Times New Roman" w:hAnsi="Times New Roman"/>
            <w:sz w:val="26"/>
            <w:szCs w:val="26"/>
            <w:lang w:eastAsia="ru-RU"/>
          </w:rPr>
          <w:t>части 4 статьи 18</w:t>
        </w:r>
      </w:hyperlink>
      <w:r w:rsidRPr="00C0537C">
        <w:rPr>
          <w:rFonts w:ascii="Times New Roman" w:hAnsi="Times New Roman"/>
          <w:sz w:val="26"/>
          <w:szCs w:val="26"/>
          <w:lang w:eastAsia="ru-RU"/>
        </w:rPr>
        <w:t xml:space="preserve"> Федерального закона от 24 июля 2007 г. N 209-ФЗ "О развитии малого и среднего предпринимательства в Российской Федерации" (Собрание законодательства Российской Федерации, 2007, N 31, ст. 4006; N 43, ст. 5084; 2008, N 30, ст. 3615, 3616; 2009, N 31, ст. 3923; N 52, ст. 6441; 2010, N 28, ст. 3553; 2011, N 27, ст. 3880; N 50, ст. 7343; 2013, N 27, ст. 3436, 3477; N 30, ст. 4071; N 52, ст. 6961; 2015, N 27, ст. 3947; 2016, N 1, ст. 28), либо в утвержденных изменениях, внесенных в такой перечень.</w:t>
      </w: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5" w:name="sub_2124"/>
      <w:bookmarkEnd w:id="14"/>
      <w:r w:rsidRPr="00C0537C">
        <w:rPr>
          <w:rFonts w:ascii="Times New Roman" w:hAnsi="Times New Roman"/>
          <w:sz w:val="26"/>
          <w:szCs w:val="26"/>
          <w:lang w:eastAsia="ru-RU"/>
        </w:rPr>
        <w:t xml:space="preserve">*(14) Указываются реквизиты нормативного правового акта, которым утвержден перечень муниципального имущества, указанный в </w:t>
      </w:r>
      <w:hyperlink r:id="rId7" w:history="1">
        <w:r w:rsidRPr="00C0537C">
          <w:rPr>
            <w:rFonts w:ascii="Times New Roman" w:hAnsi="Times New Roman"/>
            <w:sz w:val="26"/>
            <w:szCs w:val="26"/>
            <w:lang w:eastAsia="ru-RU"/>
          </w:rPr>
          <w:t>части 4 статьи 18</w:t>
        </w:r>
      </w:hyperlink>
      <w:r w:rsidRPr="00C0537C">
        <w:rPr>
          <w:rFonts w:ascii="Times New Roman" w:hAnsi="Times New Roman"/>
          <w:sz w:val="26"/>
          <w:szCs w:val="26"/>
          <w:lang w:eastAsia="ru-RU"/>
        </w:rPr>
        <w:t xml:space="preserve"> Федерального закона от 24 июля 2007 г. N 209-ФЗ «О развитии малого и среднего предпринимательства в Российской Федерации», или изменения, вносимые в такой перечень.</w:t>
      </w:r>
    </w:p>
    <w:bookmarkEnd w:id="15"/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23376" w:rsidRPr="00C0537C" w:rsidRDefault="00923376" w:rsidP="00C053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3376" w:rsidRPr="00C0537C" w:rsidRDefault="00923376" w:rsidP="00C053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3376" w:rsidRPr="00C0537C" w:rsidRDefault="00923376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3376" w:rsidRDefault="00923376"/>
    <w:p w:rsidR="00923376" w:rsidRDefault="00923376"/>
    <w:p w:rsidR="00923376" w:rsidRDefault="00923376"/>
    <w:p w:rsidR="00923376" w:rsidRDefault="00923376"/>
    <w:p w:rsidR="00923376" w:rsidRDefault="00923376"/>
    <w:p w:rsidR="00923376" w:rsidRDefault="00923376"/>
    <w:p w:rsidR="00923376" w:rsidRDefault="00923376"/>
    <w:p w:rsidR="00923376" w:rsidRDefault="00923376"/>
    <w:sectPr w:rsidR="00923376" w:rsidSect="0027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966"/>
    <w:rsid w:val="0027275C"/>
    <w:rsid w:val="00383BF6"/>
    <w:rsid w:val="003B126F"/>
    <w:rsid w:val="004F53EA"/>
    <w:rsid w:val="00517FC1"/>
    <w:rsid w:val="00772E5A"/>
    <w:rsid w:val="0080470B"/>
    <w:rsid w:val="008F1DF2"/>
    <w:rsid w:val="00923376"/>
    <w:rsid w:val="00A86B26"/>
    <w:rsid w:val="00AF00FD"/>
    <w:rsid w:val="00C0537C"/>
    <w:rsid w:val="00D7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uiPriority w:val="99"/>
    <w:rsid w:val="00C0537C"/>
    <w:rPr>
      <w:color w:val="106BBE"/>
    </w:rPr>
  </w:style>
  <w:style w:type="paragraph" w:styleId="BalloonText">
    <w:name w:val="Balloon Text"/>
    <w:basedOn w:val="Normal"/>
    <w:link w:val="BalloonTextChar"/>
    <w:uiPriority w:val="99"/>
    <w:semiHidden/>
    <w:rsid w:val="00A8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6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54854.18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4854.1804" TargetMode="External"/><Relationship Id="rId5" Type="http://schemas.openxmlformats.org/officeDocument/2006/relationships/hyperlink" Target="http://internet.garant.ru/document?id=86367&amp;sub=0" TargetMode="External"/><Relationship Id="rId4" Type="http://schemas.openxmlformats.org/officeDocument/2006/relationships/hyperlink" Target="http://internet.garant.ru/document?id=12054854&amp;sub=1804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6</Pages>
  <Words>1504</Words>
  <Characters>8574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PK10</dc:creator>
  <cp:keywords/>
  <dc:description/>
  <cp:lastModifiedBy>Администрация</cp:lastModifiedBy>
  <cp:revision>4</cp:revision>
  <cp:lastPrinted>2017-03-24T13:11:00Z</cp:lastPrinted>
  <dcterms:created xsi:type="dcterms:W3CDTF">2017-03-24T07:21:00Z</dcterms:created>
  <dcterms:modified xsi:type="dcterms:W3CDTF">2017-03-27T11:24:00Z</dcterms:modified>
</cp:coreProperties>
</file>