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26" w:rsidRDefault="009C2F26" w:rsidP="00CC7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221">
        <w:rPr>
          <w:rFonts w:ascii="Times New Roman" w:hAnsi="Times New Roman" w:cs="Times New Roman"/>
          <w:b/>
          <w:bCs/>
          <w:sz w:val="32"/>
          <w:szCs w:val="32"/>
        </w:rPr>
        <w:t>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72221">
        <w:rPr>
          <w:rFonts w:ascii="Times New Roman" w:hAnsi="Times New Roman" w:cs="Times New Roman"/>
          <w:b/>
          <w:bCs/>
          <w:sz w:val="32"/>
          <w:szCs w:val="32"/>
        </w:rPr>
        <w:t xml:space="preserve"> образующие инфраструктуру </w:t>
      </w:r>
    </w:p>
    <w:p w:rsidR="009C2F26" w:rsidRPr="00672221" w:rsidRDefault="009C2F26" w:rsidP="00CC7C4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221">
        <w:rPr>
          <w:rFonts w:ascii="Times New Roman" w:hAnsi="Times New Roman" w:cs="Times New Roman"/>
          <w:b/>
          <w:bCs/>
          <w:sz w:val="32"/>
          <w:szCs w:val="32"/>
        </w:rPr>
        <w:t>поддержки малого и среднего предпринимательства.</w:t>
      </w:r>
    </w:p>
    <w:p w:rsidR="009C2F26" w:rsidRDefault="009C2F26" w:rsidP="00672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2B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14E">
        <w:rPr>
          <w:rFonts w:ascii="Times New Roman" w:hAnsi="Times New Roman" w:cs="Times New Roman"/>
          <w:sz w:val="28"/>
          <w:szCs w:val="28"/>
        </w:rPr>
        <w:t>Старочамзинского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</w:t>
      </w:r>
      <w:r w:rsidRPr="00CC2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отсутствуют организации образующие инфраструктуру поддержки малого и среднего предпринимательства.</w:t>
      </w:r>
    </w:p>
    <w:p w:rsidR="009C2F26" w:rsidRDefault="009C2F26" w:rsidP="00672221">
      <w:pPr>
        <w:spacing w:before="160" w:after="16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C2F26" w:rsidRDefault="009C2F26" w:rsidP="00672221">
      <w:pPr>
        <w:spacing w:before="160" w:after="16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C2F26" w:rsidRPr="00672221" w:rsidRDefault="009C2F26" w:rsidP="00672221">
      <w:pPr>
        <w:spacing w:before="160" w:after="16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72221">
        <w:rPr>
          <w:rFonts w:ascii="Arial" w:hAnsi="Arial" w:cs="Arial"/>
          <w:b/>
          <w:bCs/>
          <w:caps/>
          <w:sz w:val="24"/>
          <w:szCs w:val="24"/>
        </w:rPr>
        <w:t>ИНФРАСТРУКТУРА ПОДДЕРЖКИ МАЛОГО И СРЕДНЕГО ПРЕДПРИНИМАТЕЛЬСТВА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Инфраструктура поддержки малого и среднего предпринимательства –</w:t>
      </w:r>
    </w:p>
    <w:p w:rsidR="009C2F26" w:rsidRPr="002029BE" w:rsidRDefault="009C2F26" w:rsidP="006722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i/>
          <w:iCs/>
          <w:sz w:val="28"/>
          <w:szCs w:val="28"/>
        </w:rPr>
        <w:t>совокупность государственных, негосударственных, общественных, образовательных, коммерческих организаций, непосредственно обеспечивающая нормальные условия жизнедеятельности (оперативное оказание услуг) и процесс воспроизводства малого бизнеса в целом.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b/>
          <w:bCs/>
          <w:sz w:val="28"/>
          <w:szCs w:val="28"/>
        </w:rPr>
        <w:t>К объектам инфраструктуры поддержки малого и среднего предпринимательства можно отнести: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общественные предпринимательские организации, которые содействуют объединению усилий предпринимателей для решения их проблем;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торгово-промышленные палаты;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разного рода образовательные структуры, осуществляющие повышение квалификации предпринимателей и обучение персонала предприятий;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информационные агентства и специализированные печатные издания;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фонды поддержки малого предпринимательства;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организации микрофинансирования и структуры, специализирующиеся на оказании иных финансовых услуг субъектам малого предпринимательства;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>консалтинговые фирмы, оказывающие разного рода услуги предпринимателям;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lastRenderedPageBreak/>
        <w:t>специализированные государственные структуры;</w:t>
      </w:r>
    </w:p>
    <w:p w:rsidR="009C2F26" w:rsidRPr="002029BE" w:rsidRDefault="009C2F26" w:rsidP="00672221">
      <w:pPr>
        <w:numPr>
          <w:ilvl w:val="0"/>
          <w:numId w:val="1"/>
        </w:numPr>
        <w:spacing w:after="0" w:line="240" w:lineRule="auto"/>
        <w:ind w:left="480"/>
        <w:rPr>
          <w:rFonts w:ascii="Arial" w:hAnsi="Arial" w:cs="Arial"/>
          <w:sz w:val="28"/>
          <w:szCs w:val="28"/>
        </w:rPr>
      </w:pPr>
      <w:r w:rsidRPr="002029BE">
        <w:rPr>
          <w:rFonts w:ascii="Arial" w:hAnsi="Arial" w:cs="Arial"/>
          <w:sz w:val="28"/>
          <w:szCs w:val="28"/>
        </w:rPr>
        <w:t xml:space="preserve">технопарки и </w:t>
      </w:r>
      <w:proofErr w:type="gramStart"/>
      <w:r w:rsidRPr="002029BE">
        <w:rPr>
          <w:rFonts w:ascii="Arial" w:hAnsi="Arial" w:cs="Arial"/>
          <w:sz w:val="28"/>
          <w:szCs w:val="28"/>
        </w:rPr>
        <w:t>бизнес-инкубаторы</w:t>
      </w:r>
      <w:proofErr w:type="gramEnd"/>
      <w:r w:rsidRPr="002029BE">
        <w:rPr>
          <w:rFonts w:ascii="Arial" w:hAnsi="Arial" w:cs="Arial"/>
          <w:sz w:val="28"/>
          <w:szCs w:val="28"/>
        </w:rPr>
        <w:t>.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p w:rsidR="009C2F26" w:rsidRPr="002029BE" w:rsidRDefault="009C2F26" w:rsidP="00672221">
      <w:pPr>
        <w:spacing w:before="160"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 xml:space="preserve">Этот перечень далеко не полный, и функции объектов инфраструктуры нередко дублируются, что, впрочем, не мешает им успешно развиваться. Это обусловлено тем, что спрос на </w:t>
      </w:r>
      <w:proofErr w:type="gramStart"/>
      <w:r w:rsidRPr="002029BE">
        <w:rPr>
          <w:rFonts w:ascii="Times New Roman" w:hAnsi="Times New Roman" w:cs="Times New Roman"/>
          <w:sz w:val="28"/>
          <w:szCs w:val="28"/>
        </w:rPr>
        <w:t>бизнес-услуги</w:t>
      </w:r>
      <w:proofErr w:type="gramEnd"/>
      <w:r w:rsidRPr="002029BE">
        <w:rPr>
          <w:rFonts w:ascii="Times New Roman" w:hAnsi="Times New Roman" w:cs="Times New Roman"/>
          <w:sz w:val="28"/>
          <w:szCs w:val="28"/>
        </w:rPr>
        <w:t xml:space="preserve"> со стороны предпринимателей растет. Руководители малых предприятий и предприниматели все более высоко оценивают не только доступ к финансовым ресурсам, но и важность обучения, повышения квалификации, профессиональных знаний в области права и финансов и многие другие преимущества, которые дает взаимодействие с объектами инфраструктуры поддержки предпринимательства.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29BE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Государственные структуры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8"/>
          <w:szCs w:val="28"/>
        </w:rPr>
      </w:pPr>
      <w:r w:rsidRPr="002029B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6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34"/>
        <w:gridCol w:w="4961"/>
        <w:gridCol w:w="4820"/>
      </w:tblGrid>
      <w:tr w:rsidR="009C2F26" w:rsidRPr="007749DC">
        <w:trPr>
          <w:trHeight w:val="1800"/>
        </w:trPr>
        <w:tc>
          <w:tcPr>
            <w:tcW w:w="483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D008A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Министерство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экономики, 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торговли и предпринимательства Республики Мордовия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г. Саранск, ул. Коммунистическая, 33/2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47-99-91, факс 47-74-67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6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mintorg@mordovia-business.ru</w:t>
              </w:r>
            </w:hyperlink>
          </w:p>
        </w:tc>
        <w:tc>
          <w:tcPr>
            <w:tcW w:w="4961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Комитет Государственного Собрания Республики Мордовия по экономической политике, предпринимательству и собственности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430002, г. Саранск, ул. Советская, 26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32-74-27, 47-66-10</w:t>
            </w:r>
          </w:p>
        </w:tc>
        <w:tc>
          <w:tcPr>
            <w:tcW w:w="48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Государственное казенное учреждение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 "Бизнес-инкубатор Республики Мордовия"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ул. Московская, 14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24-85-59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Тел./факс 47-92-36; 24-54-09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7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biznes@binkrm.ru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</w:r>
            <w:hyperlink r:id="rId8" w:tooltip="www.binkrm.ru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www.binkrm.ru</w:t>
              </w:r>
            </w:hyperlink>
          </w:p>
        </w:tc>
      </w:tr>
      <w:tr w:rsidR="009C2F26" w:rsidRPr="007749DC">
        <w:trPr>
          <w:trHeight w:val="1800"/>
        </w:trPr>
        <w:tc>
          <w:tcPr>
            <w:tcW w:w="483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Автономное учреждение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 "Гарантийный фонд кредитного обеспечения Республики Мордовия"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г. Саранск, ул. Коммунистическая, 25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47-69-19</w:t>
            </w:r>
          </w:p>
        </w:tc>
        <w:tc>
          <w:tcPr>
            <w:tcW w:w="4961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Центр инноваций социальной сферы Республики Мордовия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ул. Богдана Хмельницкого, 26, офисы 10-12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тел. 47-04-19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http://cissrm.ru</w:t>
            </w:r>
          </w:p>
        </w:tc>
        <w:tc>
          <w:tcPr>
            <w:tcW w:w="482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Некоммерческая организация 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"Фонд поддержки предпринимательства Республики Мордовия"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ул. Коммунистическая, 13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23-26-77</w:t>
            </w:r>
          </w:p>
          <w:p w:rsidR="009C2F26" w:rsidRPr="002029BE" w:rsidRDefault="00D4414E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9" w:history="1">
              <w:r w:rsidR="009C2F26"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http://fondrm.blogspot.ru</w:t>
              </w:r>
            </w:hyperlink>
          </w:p>
        </w:tc>
      </w:tr>
    </w:tbl>
    <w:p w:rsidR="009C2F26" w:rsidRPr="002029BE" w:rsidRDefault="009C2F26" w:rsidP="0067222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9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95"/>
      </w:tblGrid>
      <w:tr w:rsidR="009C2F26" w:rsidRPr="007749DC">
        <w:trPr>
          <w:trHeight w:val="1800"/>
        </w:trPr>
        <w:tc>
          <w:tcPr>
            <w:tcW w:w="979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77" w:lineRule="atLeast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Автономная некоммерческая организация "Центр поддержки предпринимательства Республики Мордовия"</w:t>
            </w:r>
          </w:p>
          <w:p w:rsidR="009C2F26" w:rsidRPr="002029BE" w:rsidRDefault="009C2F26" w:rsidP="006609C3">
            <w:pPr>
              <w:spacing w:before="160" w:after="160" w:line="277" w:lineRule="atLeast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 xml:space="preserve">г. Саранск, ул. 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Московская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, д.14</w:t>
            </w:r>
          </w:p>
          <w:p w:rsidR="009C2F26" w:rsidRPr="002029BE" w:rsidRDefault="009C2F26" w:rsidP="006609C3">
            <w:pPr>
              <w:spacing w:before="160" w:after="160" w:line="277" w:lineRule="atLeast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Сайт: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029BE">
              <w:rPr>
                <w:rFonts w:ascii="Arial" w:hAnsi="Arial" w:cs="Arial"/>
                <w:sz w:val="17"/>
                <w:szCs w:val="17"/>
              </w:rPr>
              <w:t>http://tsentr.binkrm.ru</w:t>
            </w:r>
          </w:p>
        </w:tc>
      </w:tr>
      <w:tr w:rsidR="009C2F26" w:rsidRPr="007749DC">
        <w:trPr>
          <w:trHeight w:val="1800"/>
        </w:trPr>
        <w:tc>
          <w:tcPr>
            <w:tcW w:w="979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Государственное бюджетное учреждение "Мордовский республиканский молодежный центр"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г. Саранск, Промышленный проезд, д.1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32-73-53, 24-19-65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10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MRMC@rambler.ru</w:t>
              </w:r>
            </w:hyperlink>
          </w:p>
        </w:tc>
      </w:tr>
    </w:tbl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29B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Общественные объединения предпринимателей:</w:t>
      </w:r>
    </w:p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68"/>
        <w:gridCol w:w="4953"/>
        <w:gridCol w:w="3694"/>
      </w:tblGrid>
      <w:tr w:rsidR="009C2F26" w:rsidRPr="007749DC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Совет предпринимателей при Главе Республики Мордовия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пер. Дачный, 2а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Тел/факс 48-11-00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Мордовская республиканская организация профсоюза работников среднего и малого бизнеса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ул.Пролетарская, корпус 42А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48-28-28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294F1A">
            <w:pPr>
              <w:spacing w:before="160" w:after="16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Мордовская республиканская организация профсоюза работников торговли, общественного питания, потребительской кооперации и предпринимательства РФ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"Торговое Единство"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пр-т Ленина, 12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24-79-74, 23-10-11</w:t>
            </w:r>
          </w:p>
        </w:tc>
      </w:tr>
      <w:tr w:rsidR="009C2F26" w:rsidRPr="007749DC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Мордовское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ре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гиональное отделение Общероссийской общественной организации малого и среднего предпринимательства "ОПОРА РОССИИ"</w:t>
            </w:r>
          </w:p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Тел. 29-20-29</w:t>
            </w:r>
          </w:p>
          <w:p w:rsidR="009C2F26" w:rsidRPr="002029BE" w:rsidRDefault="009C2F26" w:rsidP="00294F1A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E-mail: opora13@gmail.comwww.opora.ru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C2F26" w:rsidRPr="007749DC">
        <w:trPr>
          <w:trHeight w:val="1800"/>
        </w:trPr>
        <w:tc>
          <w:tcPr>
            <w:tcW w:w="596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sz w:val="17"/>
                <w:szCs w:val="17"/>
              </w:rPr>
              <w:lastRenderedPageBreak/>
              <w:t>Ассоциация крестьянских (фермерских) хозяйств Республики Мордовия </w:t>
            </w: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"Нива"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430000, г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.С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аранск, ул.Коммунистическая, 50, кабинет 511, тел. 23-32-57, 47-44-01</w:t>
            </w:r>
          </w:p>
        </w:tc>
        <w:tc>
          <w:tcPr>
            <w:tcW w:w="4953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Союз "Торгово-промышленная палата Республики Мордовия"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430005, г. Саранск, ул. Московская, 14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Тел. 47-21-75/ факс 32-93-80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</w:r>
            <w:hyperlink r:id="rId11" w:tooltip="www.tppzm.ru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www.tppzm.ru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12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tpprm@moris.ru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  <w:t>E-mail: </w:t>
            </w:r>
            <w:hyperlink r:id="rId13" w:history="1">
              <w:r w:rsidRPr="002029BE">
                <w:rPr>
                  <w:rFonts w:ascii="Arial" w:hAnsi="Arial" w:cs="Arial"/>
                  <w:color w:val="727834"/>
                  <w:sz w:val="17"/>
                  <w:szCs w:val="17"/>
                </w:rPr>
                <w:t>nktpp@kppz.ru</w:t>
              </w:r>
            </w:hyperlink>
            <w:r w:rsidRPr="002029BE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  <w:tc>
          <w:tcPr>
            <w:tcW w:w="3694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before="160" w:after="16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sz w:val="17"/>
                <w:szCs w:val="17"/>
              </w:rPr>
              <w:t>Мордовский торгово-промышленный союз содействия предпринимательству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 xml:space="preserve">430005, г. Саранск, ул. </w:t>
            </w:r>
            <w:proofErr w:type="gramStart"/>
            <w:r w:rsidRPr="002029BE">
              <w:rPr>
                <w:rFonts w:ascii="Arial" w:hAnsi="Arial" w:cs="Arial"/>
                <w:sz w:val="17"/>
                <w:szCs w:val="17"/>
              </w:rPr>
              <w:t>Пролетарская</w:t>
            </w:r>
            <w:proofErr w:type="gramEnd"/>
            <w:r w:rsidRPr="002029BE">
              <w:rPr>
                <w:rFonts w:ascii="Arial" w:hAnsi="Arial" w:cs="Arial"/>
                <w:sz w:val="17"/>
                <w:szCs w:val="17"/>
              </w:rPr>
              <w:t>, 42а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Тел 47-40-24 </w:t>
            </w:r>
            <w:r w:rsidRPr="002029BE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</w:tr>
    </w:tbl>
    <w:p w:rsidR="009C2F26" w:rsidRPr="002029BE" w:rsidRDefault="009C2F26" w:rsidP="00672221">
      <w:p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2029B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2928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4"/>
        <w:gridCol w:w="6464"/>
      </w:tblGrid>
      <w:tr w:rsidR="009C2F26" w:rsidRPr="007749DC">
        <w:trPr>
          <w:trHeight w:val="1800"/>
        </w:trPr>
        <w:tc>
          <w:tcPr>
            <w:tcW w:w="280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64EB62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D008A9">
            <w:pPr>
              <w:spacing w:before="160" w:after="160" w:line="240" w:lineRule="auto"/>
              <w:jc w:val="center"/>
              <w:rPr>
                <w:rFonts w:ascii="Arial" w:hAnsi="Arial" w:cs="Arial"/>
                <w:color w:val="0B0F13"/>
                <w:sz w:val="17"/>
                <w:szCs w:val="17"/>
              </w:rPr>
            </w:pPr>
            <w:r w:rsidRPr="002029BE">
              <w:rPr>
                <w:rFonts w:ascii="Arial" w:hAnsi="Arial" w:cs="Arial"/>
                <w:b/>
                <w:bCs/>
                <w:color w:val="0B0F13"/>
                <w:sz w:val="17"/>
                <w:szCs w:val="17"/>
              </w:rPr>
              <w:t>Ассоциация автотранспортных предприятий Республики Мордовия</w:t>
            </w:r>
            <w:r w:rsidRPr="002029BE">
              <w:rPr>
                <w:rFonts w:ascii="Arial" w:hAnsi="Arial" w:cs="Arial"/>
                <w:color w:val="0B0F13"/>
                <w:sz w:val="17"/>
                <w:szCs w:val="17"/>
              </w:rPr>
              <w:br/>
              <w:t>430000, г. Саранск, ул. Строительная, 1а/5</w:t>
            </w:r>
            <w:r w:rsidRPr="002029BE">
              <w:rPr>
                <w:rFonts w:ascii="Arial" w:hAnsi="Arial" w:cs="Arial"/>
                <w:color w:val="0B0F13"/>
                <w:sz w:val="17"/>
                <w:szCs w:val="17"/>
              </w:rPr>
              <w:br/>
              <w:t>Тел 47-48-76 </w:t>
            </w:r>
            <w:r w:rsidRPr="002029BE">
              <w:rPr>
                <w:rFonts w:ascii="Arial" w:hAnsi="Arial" w:cs="Arial"/>
                <w:color w:val="0B0F13"/>
                <w:sz w:val="17"/>
                <w:szCs w:val="17"/>
              </w:rPr>
              <w:br/>
              <w:t> </w:t>
            </w:r>
          </w:p>
        </w:tc>
        <w:tc>
          <w:tcPr>
            <w:tcW w:w="2808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FD700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C2F26" w:rsidRPr="002029BE" w:rsidRDefault="009C2F26" w:rsidP="006609C3">
            <w:pPr>
              <w:spacing w:after="0" w:line="240" w:lineRule="auto"/>
              <w:rPr>
                <w:rFonts w:ascii="Arial" w:hAnsi="Arial" w:cs="Arial"/>
                <w:color w:val="0B0F13"/>
                <w:sz w:val="17"/>
                <w:szCs w:val="17"/>
              </w:rPr>
            </w:pPr>
          </w:p>
        </w:tc>
      </w:tr>
    </w:tbl>
    <w:p w:rsidR="009C2F26" w:rsidRDefault="009C2F26" w:rsidP="00672221"/>
    <w:p w:rsidR="009C2F26" w:rsidRPr="00CC2B8E" w:rsidRDefault="009C2F26" w:rsidP="006722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F26" w:rsidRPr="00CC2B8E" w:rsidSect="006722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4556"/>
    <w:multiLevelType w:val="multilevel"/>
    <w:tmpl w:val="70F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B8E"/>
    <w:rsid w:val="00151468"/>
    <w:rsid w:val="002029BE"/>
    <w:rsid w:val="00294F1A"/>
    <w:rsid w:val="0034013E"/>
    <w:rsid w:val="006609C3"/>
    <w:rsid w:val="00672221"/>
    <w:rsid w:val="006731A0"/>
    <w:rsid w:val="006A5731"/>
    <w:rsid w:val="00764730"/>
    <w:rsid w:val="007749DC"/>
    <w:rsid w:val="007E4336"/>
    <w:rsid w:val="009C2F26"/>
    <w:rsid w:val="00BA12C8"/>
    <w:rsid w:val="00C66124"/>
    <w:rsid w:val="00CC2B8E"/>
    <w:rsid w:val="00CC7C4F"/>
    <w:rsid w:val="00D008A9"/>
    <w:rsid w:val="00D4414E"/>
    <w:rsid w:val="00E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rm.ru/" TargetMode="External"/><Relationship Id="rId13" Type="http://schemas.openxmlformats.org/officeDocument/2006/relationships/hyperlink" Target="mailto:nktpp@kpp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znes@binkrm.ru" TargetMode="External"/><Relationship Id="rId12" Type="http://schemas.openxmlformats.org/officeDocument/2006/relationships/hyperlink" Target="mailto:tpprm@mor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org@mordovia-business.ru" TargetMode="External"/><Relationship Id="rId11" Type="http://schemas.openxmlformats.org/officeDocument/2006/relationships/hyperlink" Target="http://www.tppz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RMC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rm.blogspo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4307</Characters>
  <Application>Microsoft Office Word</Application>
  <DocSecurity>0</DocSecurity>
  <Lines>35</Lines>
  <Paragraphs>10</Paragraphs>
  <ScaleCrop>false</ScaleCrop>
  <Company>Администрация Дубенского района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 Windows</cp:lastModifiedBy>
  <cp:revision>3</cp:revision>
  <dcterms:created xsi:type="dcterms:W3CDTF">2021-05-21T11:32:00Z</dcterms:created>
  <dcterms:modified xsi:type="dcterms:W3CDTF">2023-02-06T11:50:00Z</dcterms:modified>
</cp:coreProperties>
</file>