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20" w:rsidRPr="00450F10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F10">
        <w:rPr>
          <w:rFonts w:ascii="Times New Roman" w:hAnsi="Times New Roman" w:cs="Times New Roman"/>
          <w:b/>
          <w:sz w:val="28"/>
          <w:szCs w:val="28"/>
        </w:rPr>
        <w:t>Обобщенная информация</w:t>
      </w:r>
    </w:p>
    <w:p w:rsidR="00B0199B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0199B">
        <w:rPr>
          <w:rFonts w:ascii="Times New Roman" w:hAnsi="Times New Roman" w:cs="Times New Roman"/>
          <w:sz w:val="28"/>
          <w:szCs w:val="28"/>
        </w:rPr>
        <w:t>б исполнении (ненадлежащем исполнении)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</w:t>
      </w:r>
    </w:p>
    <w:p w:rsidR="00B0199B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 имуществе и обязательствах имущественного характера </w:t>
      </w:r>
    </w:p>
    <w:p w:rsidR="00B0199B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99B">
        <w:rPr>
          <w:rFonts w:ascii="Times New Roman" w:hAnsi="Times New Roman" w:cs="Times New Roman"/>
          <w:b/>
          <w:sz w:val="28"/>
          <w:szCs w:val="28"/>
        </w:rPr>
        <w:t>за 202</w:t>
      </w:r>
      <w:r w:rsidR="00EB6F36">
        <w:rPr>
          <w:rFonts w:ascii="Times New Roman" w:hAnsi="Times New Roman" w:cs="Times New Roman"/>
          <w:b/>
          <w:sz w:val="28"/>
          <w:szCs w:val="28"/>
        </w:rPr>
        <w:t>4</w:t>
      </w:r>
      <w:r w:rsidRPr="00B0199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Совет депутатов </w:t>
      </w:r>
      <w:r w:rsidR="003A34A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3A34AC">
        <w:rPr>
          <w:rFonts w:ascii="Times New Roman" w:hAnsi="Times New Roman" w:cs="Times New Roman"/>
          <w:b/>
          <w:sz w:val="28"/>
          <w:szCs w:val="28"/>
          <w:u w:val="single"/>
        </w:rPr>
        <w:t>Старочамзинского</w:t>
      </w:r>
      <w:proofErr w:type="spellEnd"/>
      <w:r w:rsidR="003A34A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 </w:t>
      </w:r>
      <w:proofErr w:type="spellStart"/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>Большеигнатовского</w:t>
      </w:r>
      <w:proofErr w:type="spellEnd"/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>пального района Республики Мордовия</w:t>
      </w:r>
    </w:p>
    <w:p w:rsid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696"/>
        <w:gridCol w:w="4525"/>
        <w:gridCol w:w="3697"/>
      </w:tblGrid>
      <w:tr w:rsidR="00B0199B" w:rsidTr="009E796E">
        <w:tc>
          <w:tcPr>
            <w:tcW w:w="2660" w:type="dxa"/>
          </w:tcPr>
          <w:p w:rsidR="00B0199B" w:rsidRPr="00B0199B" w:rsidRDefault="00B0199B" w:rsidP="00B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</w:t>
            </w:r>
          </w:p>
        </w:tc>
        <w:tc>
          <w:tcPr>
            <w:tcW w:w="3696" w:type="dxa"/>
          </w:tcPr>
          <w:p w:rsidR="00B0199B" w:rsidRPr="00B0199B" w:rsidRDefault="00B40FE4" w:rsidP="00B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525" w:type="dxa"/>
          </w:tcPr>
          <w:p w:rsidR="00B0199B" w:rsidRPr="00B0199B" w:rsidRDefault="00FB3960" w:rsidP="00FB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образования, осуществляющих свои полномочия на непостоянной основе, сообщивших о том, что сделки, предусмотренные частью 1 статьи 3 Федерального закона «О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</w:t>
            </w:r>
            <w:r w:rsidR="00C41A8A">
              <w:rPr>
                <w:rFonts w:ascii="Times New Roman" w:hAnsi="Times New Roman" w:cs="Times New Roman"/>
                <w:sz w:val="24"/>
                <w:szCs w:val="24"/>
              </w:rPr>
              <w:t>должности, и иных лиц их доходам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41A8A">
              <w:rPr>
                <w:rFonts w:ascii="Times New Roman" w:hAnsi="Times New Roman" w:cs="Times New Roman"/>
                <w:sz w:val="24"/>
                <w:szCs w:val="24"/>
              </w:rPr>
              <w:t>, не совершались</w:t>
            </w:r>
          </w:p>
        </w:tc>
        <w:tc>
          <w:tcPr>
            <w:tcW w:w="3697" w:type="dxa"/>
          </w:tcPr>
          <w:p w:rsidR="00B0199B" w:rsidRPr="00B0199B" w:rsidRDefault="009E796E" w:rsidP="00B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образования, не 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B0199B" w:rsidTr="009E796E">
        <w:tc>
          <w:tcPr>
            <w:tcW w:w="2660" w:type="dxa"/>
          </w:tcPr>
          <w:p w:rsidR="00B0199B" w:rsidRPr="00B0199B" w:rsidRDefault="00B0199B" w:rsidP="003A3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A34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96" w:type="dxa"/>
          </w:tcPr>
          <w:p w:rsidR="00B0199B" w:rsidRPr="00B0199B" w:rsidRDefault="00B40FE4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25" w:type="dxa"/>
          </w:tcPr>
          <w:p w:rsidR="00B0199B" w:rsidRPr="00B0199B" w:rsidRDefault="00C41A8A" w:rsidP="003A3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A34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B0199B" w:rsidRPr="00B0199B" w:rsidRDefault="009E796E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B0199B" w:rsidRP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B0199B" w:rsidRPr="00B0199B" w:rsidSect="00B0199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13"/>
    <w:rsid w:val="001B0F20"/>
    <w:rsid w:val="003A34AC"/>
    <w:rsid w:val="00450F10"/>
    <w:rsid w:val="009D3332"/>
    <w:rsid w:val="009E796E"/>
    <w:rsid w:val="00B0199B"/>
    <w:rsid w:val="00B40FE4"/>
    <w:rsid w:val="00BF5513"/>
    <w:rsid w:val="00C41A8A"/>
    <w:rsid w:val="00EA0E03"/>
    <w:rsid w:val="00EB6F36"/>
    <w:rsid w:val="00FB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2023-05-26T12:32:00Z</dcterms:created>
  <dcterms:modified xsi:type="dcterms:W3CDTF">2025-05-15T12:02:00Z</dcterms:modified>
</cp:coreProperties>
</file>