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F20" w:rsidRPr="00450F10" w:rsidRDefault="00B0199B" w:rsidP="00EA0E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F10">
        <w:rPr>
          <w:rFonts w:ascii="Times New Roman" w:hAnsi="Times New Roman" w:cs="Times New Roman"/>
          <w:b/>
          <w:sz w:val="28"/>
          <w:szCs w:val="28"/>
        </w:rPr>
        <w:t>Обобщенная информация</w:t>
      </w:r>
    </w:p>
    <w:p w:rsidR="00B0199B" w:rsidRDefault="00B0199B" w:rsidP="00EA0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0199B">
        <w:rPr>
          <w:rFonts w:ascii="Times New Roman" w:hAnsi="Times New Roman" w:cs="Times New Roman"/>
          <w:sz w:val="28"/>
          <w:szCs w:val="28"/>
        </w:rPr>
        <w:t>б исполнении (ненадлежащем исполнении)</w:t>
      </w:r>
      <w:r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</w:t>
      </w:r>
    </w:p>
    <w:p w:rsidR="00B0199B" w:rsidRDefault="00B0199B" w:rsidP="00EA0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расходах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об имуществе и обязательствах имущественного характера </w:t>
      </w:r>
    </w:p>
    <w:p w:rsidR="00B0199B" w:rsidRDefault="00B0199B" w:rsidP="00EA0E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99B">
        <w:rPr>
          <w:rFonts w:ascii="Times New Roman" w:hAnsi="Times New Roman" w:cs="Times New Roman"/>
          <w:b/>
          <w:sz w:val="28"/>
          <w:szCs w:val="28"/>
        </w:rPr>
        <w:t>за 202</w:t>
      </w:r>
      <w:r w:rsidR="009D3332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Pr="00B0199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0199B" w:rsidRDefault="00B0199B" w:rsidP="00B019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99B" w:rsidRDefault="00B0199B" w:rsidP="00B019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199B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Совет депутатов </w:t>
      </w:r>
      <w:r w:rsidR="003A34A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3A34AC">
        <w:rPr>
          <w:rFonts w:ascii="Times New Roman" w:hAnsi="Times New Roman" w:cs="Times New Roman"/>
          <w:b/>
          <w:sz w:val="28"/>
          <w:szCs w:val="28"/>
          <w:u w:val="single"/>
        </w:rPr>
        <w:t>Старочамзинского</w:t>
      </w:r>
      <w:proofErr w:type="spellEnd"/>
      <w:r w:rsidR="003A34AC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 </w:t>
      </w:r>
      <w:proofErr w:type="spellStart"/>
      <w:r w:rsidRPr="00B0199B">
        <w:rPr>
          <w:rFonts w:ascii="Times New Roman" w:hAnsi="Times New Roman" w:cs="Times New Roman"/>
          <w:b/>
          <w:sz w:val="28"/>
          <w:szCs w:val="28"/>
          <w:u w:val="single"/>
        </w:rPr>
        <w:t>Большеигнатовского</w:t>
      </w:r>
      <w:proofErr w:type="spellEnd"/>
      <w:r w:rsidRPr="00B0199B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B0199B">
        <w:rPr>
          <w:rFonts w:ascii="Times New Roman" w:hAnsi="Times New Roman" w:cs="Times New Roman"/>
          <w:b/>
          <w:sz w:val="28"/>
          <w:szCs w:val="28"/>
          <w:u w:val="single"/>
        </w:rPr>
        <w:t>пального района Республики Мордовия</w:t>
      </w:r>
    </w:p>
    <w:p w:rsidR="00B0199B" w:rsidRDefault="00B0199B" w:rsidP="00B019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696"/>
        <w:gridCol w:w="4525"/>
        <w:gridCol w:w="3697"/>
      </w:tblGrid>
      <w:tr w:rsidR="00B0199B" w:rsidTr="009E796E">
        <w:tc>
          <w:tcPr>
            <w:tcW w:w="2660" w:type="dxa"/>
          </w:tcPr>
          <w:p w:rsidR="00B0199B" w:rsidRPr="00B0199B" w:rsidRDefault="00B0199B" w:rsidP="00B0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9B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представительного органа муниципального образования</w:t>
            </w:r>
          </w:p>
        </w:tc>
        <w:tc>
          <w:tcPr>
            <w:tcW w:w="3696" w:type="dxa"/>
          </w:tcPr>
          <w:p w:rsidR="00B0199B" w:rsidRPr="00B0199B" w:rsidRDefault="00B40FE4" w:rsidP="00B0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9B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525" w:type="dxa"/>
          </w:tcPr>
          <w:p w:rsidR="00B0199B" w:rsidRPr="00B0199B" w:rsidRDefault="00FB3960" w:rsidP="00FB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9B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представительного органа муниципального образования, осуществляющих свои полномочия на непостоянной основе, сообщивших о том, что сделки, предусмотренные частью 1 статьи 3 Федерального закона «О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</w:t>
            </w:r>
            <w:r w:rsidR="00C41A8A">
              <w:rPr>
                <w:rFonts w:ascii="Times New Roman" w:hAnsi="Times New Roman" w:cs="Times New Roman"/>
                <w:sz w:val="24"/>
                <w:szCs w:val="24"/>
              </w:rPr>
              <w:t>должности, и иных лиц их доходам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41A8A">
              <w:rPr>
                <w:rFonts w:ascii="Times New Roman" w:hAnsi="Times New Roman" w:cs="Times New Roman"/>
                <w:sz w:val="24"/>
                <w:szCs w:val="24"/>
              </w:rPr>
              <w:t>, не совершались</w:t>
            </w:r>
          </w:p>
        </w:tc>
        <w:tc>
          <w:tcPr>
            <w:tcW w:w="3697" w:type="dxa"/>
          </w:tcPr>
          <w:p w:rsidR="00B0199B" w:rsidRPr="00B0199B" w:rsidRDefault="009E796E" w:rsidP="00B0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9B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представительного органа муниципального образования, не 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B0199B" w:rsidTr="009E796E">
        <w:tc>
          <w:tcPr>
            <w:tcW w:w="2660" w:type="dxa"/>
          </w:tcPr>
          <w:p w:rsidR="00B0199B" w:rsidRPr="00B0199B" w:rsidRDefault="00B0199B" w:rsidP="003A3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A34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96" w:type="dxa"/>
          </w:tcPr>
          <w:p w:rsidR="00B0199B" w:rsidRPr="00B0199B" w:rsidRDefault="00B40FE4" w:rsidP="00B01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25" w:type="dxa"/>
          </w:tcPr>
          <w:p w:rsidR="00B0199B" w:rsidRPr="00B0199B" w:rsidRDefault="00C41A8A" w:rsidP="003A3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A34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B0199B" w:rsidRPr="00B0199B" w:rsidRDefault="009E796E" w:rsidP="00B01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B0199B" w:rsidRPr="00B0199B" w:rsidRDefault="00B0199B" w:rsidP="00B019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B0199B" w:rsidRPr="00B0199B" w:rsidSect="00B0199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513"/>
    <w:rsid w:val="001B0F20"/>
    <w:rsid w:val="003A34AC"/>
    <w:rsid w:val="00450F10"/>
    <w:rsid w:val="009D3332"/>
    <w:rsid w:val="009E796E"/>
    <w:rsid w:val="00B0199B"/>
    <w:rsid w:val="00B40FE4"/>
    <w:rsid w:val="00BF5513"/>
    <w:rsid w:val="00C41A8A"/>
    <w:rsid w:val="00EA0E03"/>
    <w:rsid w:val="00FB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2023-05-26T12:32:00Z</dcterms:created>
  <dcterms:modified xsi:type="dcterms:W3CDTF">2024-05-13T13:47:00Z</dcterms:modified>
</cp:coreProperties>
</file>